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5EE71" w14:textId="77777777" w:rsidR="005D5E05" w:rsidRDefault="005D5E05" w:rsidP="00B804EA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2BD1C383" w14:textId="684C38F8" w:rsidR="005D5E05" w:rsidRDefault="00A06BE0" w:rsidP="00012645">
      <w:pPr>
        <w:pStyle w:val="Standard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Dz_2026_0</w:t>
      </w:r>
      <w:r w:rsidR="00012645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_Formularz_cenowy</w:t>
      </w:r>
    </w:p>
    <w:tbl>
      <w:tblPr>
        <w:tblW w:w="1459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103"/>
        <w:gridCol w:w="2127"/>
        <w:gridCol w:w="1842"/>
        <w:gridCol w:w="1276"/>
        <w:gridCol w:w="1843"/>
        <w:gridCol w:w="1837"/>
      </w:tblGrid>
      <w:tr w:rsidR="004951E2" w14:paraId="7A483AC6" w14:textId="77777777" w:rsidTr="00012645">
        <w:trPr>
          <w:trHeight w:val="23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ED8A5" w14:textId="77777777" w:rsidR="004951E2" w:rsidRDefault="004951E2" w:rsidP="00233B9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A07F5" w14:textId="77777777" w:rsidR="004951E2" w:rsidRDefault="004951E2" w:rsidP="00233B9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</w:rPr>
              <w:t>Nazwa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02FEE" w14:textId="77777777" w:rsidR="004951E2" w:rsidRDefault="004951E2" w:rsidP="00233B9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szacunkowa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B5C8E" w14:textId="77777777" w:rsidR="004951E2" w:rsidRDefault="004951E2" w:rsidP="00233B9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jednostkowa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A9C0A" w14:textId="77777777" w:rsidR="004951E2" w:rsidRDefault="004951E2" w:rsidP="00233B9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% VAT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0FE0D" w14:textId="77777777" w:rsidR="004951E2" w:rsidRDefault="004951E2" w:rsidP="00233B9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F316F" w14:textId="77777777" w:rsidR="004951E2" w:rsidRDefault="004951E2" w:rsidP="00233B93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</w:tr>
      <w:tr w:rsidR="004951E2" w14:paraId="0C9FAF2C" w14:textId="77777777" w:rsidTr="00012645">
        <w:trPr>
          <w:trHeight w:val="60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3BAC3" w14:textId="77777777" w:rsidR="004951E2" w:rsidRPr="00F05325" w:rsidRDefault="004951E2" w:rsidP="00233B9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F05325">
              <w:rPr>
                <w:rFonts w:ascii="Arial" w:hAnsi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095FE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Gotowość interwencyjna do pracy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27123A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 miesięcy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3CEC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4FB55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ABE4E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36252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951E2" w14:paraId="34709FB3" w14:textId="77777777" w:rsidTr="00012645">
        <w:trPr>
          <w:trHeight w:val="268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FD41E" w14:textId="77777777" w:rsidR="004951E2" w:rsidRPr="00F05325" w:rsidRDefault="004951E2" w:rsidP="00233B9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F05325">
              <w:rPr>
                <w:rFonts w:ascii="Arial" w:hAnsi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97863" w14:textId="77777777" w:rsidR="004951E2" w:rsidRDefault="004951E2" w:rsidP="00233B93">
            <w:pPr>
              <w:pStyle w:val="Defau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Stawka godzinowa: 07:00 – 23:00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C409C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150h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787EC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64E1E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F7F29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E0C75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951E2" w14:paraId="60000058" w14:textId="77777777" w:rsidTr="00012645">
        <w:trPr>
          <w:trHeight w:val="695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B5C89" w14:textId="77777777" w:rsidR="004951E2" w:rsidRPr="00F05325" w:rsidRDefault="004951E2" w:rsidP="00233B9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F05325">
              <w:rPr>
                <w:rFonts w:ascii="Arial" w:hAnsi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9CAB0" w14:textId="77777777" w:rsidR="004951E2" w:rsidRDefault="004951E2" w:rsidP="00233B93">
            <w:pPr>
              <w:pStyle w:val="Defau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Stawka godzinowa: 23:00 – 07:00 oraz w dni wolne od pracy(sobota, niedziela, święta)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19064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D069F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3E7BD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E1FBE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48CF2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951E2" w14:paraId="127659D0" w14:textId="77777777" w:rsidTr="00012645">
        <w:trPr>
          <w:trHeight w:val="56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A2767" w14:textId="77777777" w:rsidR="004951E2" w:rsidRPr="00F05325" w:rsidRDefault="004951E2" w:rsidP="00233B9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F05325">
              <w:rPr>
                <w:rFonts w:ascii="Arial" w:hAnsi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688CA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Przeglądy elektryczne – pomiary ochronne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A764A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2000 </w:t>
            </w:r>
            <w:r>
              <w:rPr>
                <w:rFonts w:ascii="Arial" w:hAnsi="Arial"/>
                <w:sz w:val="20"/>
                <w:szCs w:val="20"/>
                <w:lang w:eastAsia="pl-PL"/>
              </w:rPr>
              <w:t>punktów pomiarowych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8C49B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B5256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299F6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961B6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951E2" w14:paraId="65D93F25" w14:textId="77777777" w:rsidTr="00012645">
        <w:trPr>
          <w:trHeight w:val="29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03A1B" w14:textId="77777777" w:rsidR="004951E2" w:rsidRPr="00F05325" w:rsidRDefault="004951E2" w:rsidP="00233B9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F05325">
              <w:rPr>
                <w:rFonts w:ascii="Arial" w:hAnsi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20AD4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Przeglądy elektryczne – pomiary wyłączników przeciwpożarowych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64BDF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 punkty pomiarowe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97038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2F5C0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AA5AE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309BC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951E2" w14:paraId="7536CDA7" w14:textId="77777777" w:rsidTr="00012645">
        <w:trPr>
          <w:trHeight w:val="14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86414" w14:textId="77777777" w:rsidR="004951E2" w:rsidRPr="00F05325" w:rsidRDefault="004951E2" w:rsidP="00233B9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F05325">
              <w:rPr>
                <w:rFonts w:ascii="Arial" w:hAnsi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433DA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Przeglądy elektryczne – pomiary instalacji odgromowej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5EAD8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33 punkty pomiarowe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F203B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46760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EB5F4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710A9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4951E2" w14:paraId="6919B5E4" w14:textId="77777777" w:rsidTr="00012645">
        <w:trPr>
          <w:trHeight w:val="14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C6A97" w14:textId="77777777" w:rsidR="004951E2" w:rsidRPr="00F05325" w:rsidRDefault="004951E2" w:rsidP="00233B93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F05325">
              <w:rPr>
                <w:rFonts w:ascii="Arial" w:hAnsi="Arial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1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2047E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lang w:eastAsia="pl-PL"/>
              </w:rPr>
              <w:t>Limit wartości użytych materiałów podczas wykonywanych robót – rozliczenie kosztorysowe w cenach rynkowych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2FCE2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5000,00 zł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C6342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5000,00 zł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8D03E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23%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99843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6150,00 zł</w:t>
            </w:r>
          </w:p>
        </w:tc>
        <w:tc>
          <w:tcPr>
            <w:tcW w:w="1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335F5" w14:textId="77777777" w:rsidR="004951E2" w:rsidRDefault="004951E2" w:rsidP="00233B93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5000,00 zł </w:t>
            </w:r>
          </w:p>
        </w:tc>
      </w:tr>
    </w:tbl>
    <w:p w14:paraId="58D6AFAB" w14:textId="77777777" w:rsidR="00012645" w:rsidRDefault="00012645" w:rsidP="005D5E0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1C403105" w14:textId="5AE68705" w:rsidR="005D5E05" w:rsidRPr="0069153C" w:rsidRDefault="005D5E05" w:rsidP="005D5E0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69153C">
        <w:rPr>
          <w:rFonts w:ascii="Arial" w:hAnsi="Arial" w:cs="Arial"/>
          <w:b/>
          <w:bCs/>
          <w:sz w:val="20"/>
          <w:szCs w:val="20"/>
        </w:rPr>
        <w:t>Łącznie wartość netto:</w:t>
      </w:r>
      <w:r w:rsidRPr="0069153C">
        <w:rPr>
          <w:rFonts w:ascii="Arial" w:hAnsi="Arial" w:cs="Arial"/>
          <w:b/>
          <w:bCs/>
          <w:sz w:val="20"/>
          <w:szCs w:val="20"/>
        </w:rPr>
        <w:tab/>
        <w:t xml:space="preserve"> ………….  zł</w:t>
      </w:r>
    </w:p>
    <w:p w14:paraId="65A53E0B" w14:textId="77777777" w:rsidR="005D5E05" w:rsidRPr="0069153C" w:rsidRDefault="005D5E05" w:rsidP="005D5E0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69153C">
        <w:rPr>
          <w:rFonts w:ascii="Arial" w:hAnsi="Arial" w:cs="Arial"/>
          <w:b/>
          <w:bCs/>
          <w:sz w:val="20"/>
          <w:szCs w:val="20"/>
        </w:rPr>
        <w:t>Wartość vat: …..%</w:t>
      </w:r>
      <w:r w:rsidRPr="0069153C">
        <w:rPr>
          <w:rFonts w:ascii="Arial" w:hAnsi="Arial" w:cs="Arial"/>
          <w:b/>
          <w:bCs/>
          <w:sz w:val="20"/>
          <w:szCs w:val="20"/>
        </w:rPr>
        <w:tab/>
        <w:t xml:space="preserve">            …………… zł</w:t>
      </w:r>
    </w:p>
    <w:p w14:paraId="73BF3388" w14:textId="4F326200" w:rsidR="005D5E05" w:rsidRPr="005D5E05" w:rsidRDefault="005D5E05" w:rsidP="005D5E05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69153C">
        <w:rPr>
          <w:rFonts w:ascii="Arial" w:hAnsi="Arial" w:cs="Arial"/>
          <w:b/>
          <w:bCs/>
          <w:sz w:val="20"/>
          <w:szCs w:val="20"/>
        </w:rPr>
        <w:t>Łącznie wartość brutto:</w:t>
      </w:r>
      <w:r w:rsidRPr="0069153C">
        <w:rPr>
          <w:rFonts w:ascii="Arial" w:hAnsi="Arial" w:cs="Arial"/>
          <w:b/>
          <w:bCs/>
          <w:sz w:val="20"/>
          <w:szCs w:val="20"/>
        </w:rPr>
        <w:tab/>
        <w:t xml:space="preserve"> …………… zł</w:t>
      </w:r>
    </w:p>
    <w:p w14:paraId="5FF97314" w14:textId="77777777" w:rsidR="005D5E05" w:rsidRPr="00A06BE0" w:rsidRDefault="005D5E05" w:rsidP="00A06BE0">
      <w:pPr>
        <w:keepNext/>
        <w:spacing w:after="0" w:line="240" w:lineRule="auto"/>
        <w:jc w:val="both"/>
        <w:outlineLvl w:val="6"/>
        <w:rPr>
          <w:rFonts w:ascii="Arial" w:hAnsi="Arial" w:cs="Arial"/>
          <w:b/>
          <w:smallCaps/>
          <w:sz w:val="20"/>
          <w:szCs w:val="20"/>
          <w:u w:val="single"/>
        </w:rPr>
      </w:pPr>
    </w:p>
    <w:p w14:paraId="459EF77A" w14:textId="77777777" w:rsidR="004C0578" w:rsidRDefault="00A06BE0">
      <w:pPr>
        <w:spacing w:after="0" w:line="240" w:lineRule="auto"/>
        <w:jc w:val="right"/>
        <w:rPr>
          <w:rFonts w:ascii="Arial" w:eastAsia="Times New Roman" w:hAnsi="Arial" w:cs="Arial"/>
          <w:i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  <w:t>……………………………………</w:t>
      </w:r>
      <w:r>
        <w:rPr>
          <w:rFonts w:ascii="Arial" w:eastAsia="Times New Roman" w:hAnsi="Arial" w:cs="Arial"/>
          <w:sz w:val="16"/>
          <w:szCs w:val="16"/>
          <w:lang w:eastAsia="ar-SA"/>
        </w:rPr>
        <w:br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eastAsia="Times New Roman" w:hAnsi="Arial" w:cs="Arial"/>
          <w:sz w:val="16"/>
          <w:szCs w:val="16"/>
          <w:lang w:eastAsia="ar-SA"/>
        </w:rPr>
        <w:tab/>
      </w:r>
      <w:r>
        <w:rPr>
          <w:rFonts w:ascii="Arial" w:hAnsi="Arial" w:cs="Arial"/>
          <w:sz w:val="18"/>
          <w:szCs w:val="18"/>
        </w:rPr>
        <w:t>(Formularz cenowy podpisuje upełnomocniony przedstawiciel wykonawcy podpisem elektronicznym zgodnie z wytycznymi określonymi w ogłoszeniu)</w:t>
      </w:r>
    </w:p>
    <w:sectPr w:rsidR="004C0578" w:rsidSect="005D5E05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521" w:right="1440" w:bottom="1080" w:left="1440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A1C9D" w14:textId="77777777" w:rsidR="00A06BE0" w:rsidRDefault="00A06BE0">
      <w:pPr>
        <w:spacing w:after="0" w:line="240" w:lineRule="auto"/>
      </w:pPr>
      <w:r>
        <w:separator/>
      </w:r>
    </w:p>
  </w:endnote>
  <w:endnote w:type="continuationSeparator" w:id="0">
    <w:p w14:paraId="0F120639" w14:textId="77777777" w:rsidR="00A06BE0" w:rsidRDefault="00A06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35364523"/>
      <w:docPartObj>
        <w:docPartGallery w:val="Page Numbers (Bottom of Page)"/>
        <w:docPartUnique/>
      </w:docPartObj>
    </w:sdtPr>
    <w:sdtEndPr/>
    <w:sdtContent>
      <w:p w14:paraId="26C47508" w14:textId="77777777" w:rsidR="004C0578" w:rsidRDefault="00A06BE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59CA79E3" w14:textId="77777777" w:rsidR="004C0578" w:rsidRDefault="004C05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8922514"/>
      <w:docPartObj>
        <w:docPartGallery w:val="Page Numbers (Bottom of Page)"/>
        <w:docPartUnique/>
      </w:docPartObj>
    </w:sdtPr>
    <w:sdtEndPr/>
    <w:sdtContent>
      <w:p w14:paraId="109AEFDA" w14:textId="77777777" w:rsidR="004C0578" w:rsidRDefault="00A06BE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2F030A0" w14:textId="77777777" w:rsidR="004C0578" w:rsidRDefault="004C05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E0066" w14:textId="77777777" w:rsidR="00A06BE0" w:rsidRDefault="00A06BE0">
      <w:pPr>
        <w:spacing w:after="0" w:line="240" w:lineRule="auto"/>
      </w:pPr>
      <w:r>
        <w:separator/>
      </w:r>
    </w:p>
  </w:footnote>
  <w:footnote w:type="continuationSeparator" w:id="0">
    <w:p w14:paraId="0B46F624" w14:textId="77777777" w:rsidR="00A06BE0" w:rsidRDefault="00A06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EB696" w14:textId="4D0600F6" w:rsidR="004C0578" w:rsidRDefault="00A06BE0">
    <w:pPr>
      <w:spacing w:after="0" w:line="276" w:lineRule="auto"/>
      <w:jc w:val="center"/>
      <w:rPr>
        <w:rFonts w:ascii="Arial" w:hAnsi="Arial" w:cs="Arial"/>
        <w:sz w:val="20"/>
        <w:szCs w:val="20"/>
      </w:rPr>
    </w:pPr>
    <w:r w:rsidRPr="0003114A">
      <w:rPr>
        <w:noProof/>
      </w:rPr>
      <w:drawing>
        <wp:anchor distT="0" distB="0" distL="114300" distR="114300" simplePos="0" relativeHeight="251658240" behindDoc="1" locked="0" layoutInCell="1" allowOverlap="1" wp14:anchorId="7A5FBD1F" wp14:editId="5AE65C96">
          <wp:simplePos x="0" y="0"/>
          <wp:positionH relativeFrom="margin">
            <wp:posOffset>1057275</wp:posOffset>
          </wp:positionH>
          <wp:positionV relativeFrom="margin">
            <wp:posOffset>-908685</wp:posOffset>
          </wp:positionV>
          <wp:extent cx="6743700" cy="965835"/>
          <wp:effectExtent l="0" t="0" r="0" b="0"/>
          <wp:wrapSquare wrapText="bothSides"/>
          <wp:docPr id="378640449" name="Obraz 3786404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_firmowy_zoz_ropczyc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3" t="2406" r="3094" b="87022"/>
                  <a:stretch/>
                </pic:blipFill>
                <pic:spPr bwMode="auto">
                  <a:xfrm>
                    <a:off x="0" y="0"/>
                    <a:ext cx="6743700" cy="9658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13DD0" w14:textId="77777777" w:rsidR="004C0578" w:rsidRDefault="00A06BE0">
    <w:pPr>
      <w:spacing w:after="0" w:line="276" w:lineRule="auto"/>
      <w:jc w:val="center"/>
      <w:rPr>
        <w:rFonts w:ascii="Arial" w:hAnsi="Arial" w:cs="Arial"/>
        <w:sz w:val="20"/>
        <w:szCs w:val="20"/>
      </w:rPr>
    </w:pPr>
    <w:r>
      <w:rPr>
        <w:rFonts w:ascii="Arial" w:eastAsia="Calibri" w:hAnsi="Arial" w:cs="Arial"/>
        <w:sz w:val="20"/>
        <w:szCs w:val="20"/>
      </w:rPr>
      <w:t>FORMULARZ CENOWY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97211"/>
    <w:multiLevelType w:val="multilevel"/>
    <w:tmpl w:val="71681E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484CF2"/>
    <w:multiLevelType w:val="multilevel"/>
    <w:tmpl w:val="39BADC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900170512">
    <w:abstractNumId w:val="1"/>
  </w:num>
  <w:num w:numId="2" w16cid:durableId="2106921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78"/>
    <w:rsid w:val="00012645"/>
    <w:rsid w:val="0002221F"/>
    <w:rsid w:val="002222F0"/>
    <w:rsid w:val="002F7478"/>
    <w:rsid w:val="003043C4"/>
    <w:rsid w:val="004951E2"/>
    <w:rsid w:val="004C0578"/>
    <w:rsid w:val="005D5E05"/>
    <w:rsid w:val="006614A8"/>
    <w:rsid w:val="00723DEC"/>
    <w:rsid w:val="0094195C"/>
    <w:rsid w:val="00A06BE0"/>
    <w:rsid w:val="00B804EA"/>
    <w:rsid w:val="00D8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2028E7"/>
  <w15:docId w15:val="{EB136E4D-CD73-47C7-AFA3-13836F5AB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DB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F6F4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F6F4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F6F49"/>
    <w:rPr>
      <w:b/>
      <w:bCs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640EF"/>
  </w:style>
  <w:style w:type="character" w:customStyle="1" w:styleId="StopkaZnak">
    <w:name w:val="Stopka Znak"/>
    <w:basedOn w:val="Domylnaczcionkaakapitu"/>
    <w:link w:val="Stopka"/>
    <w:uiPriority w:val="99"/>
    <w:qFormat/>
    <w:rsid w:val="000640EF"/>
  </w:style>
  <w:style w:type="character" w:customStyle="1" w:styleId="Tekstpodstawowy2Znak">
    <w:name w:val="Tekst podstawowy 2 Znak"/>
    <w:basedOn w:val="Domylnaczcionkaakapitu"/>
    <w:link w:val="Tekstpodstawowy2"/>
    <w:qFormat/>
    <w:rsid w:val="0035352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640E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6F4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6F49"/>
    <w:rPr>
      <w:b/>
      <w:bCs/>
    </w:rPr>
  </w:style>
  <w:style w:type="paragraph" w:styleId="Akapitzlist">
    <w:name w:val="List Paragraph"/>
    <w:basedOn w:val="Normalny"/>
    <w:uiPriority w:val="34"/>
    <w:qFormat/>
    <w:rsid w:val="001D202F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640E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2">
    <w:name w:val="Body Text 2"/>
    <w:basedOn w:val="Normalny"/>
    <w:link w:val="Tekstpodstawowy2Znak"/>
    <w:qFormat/>
    <w:rsid w:val="0035352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B42313"/>
    <w:pPr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customStyle="1" w:styleId="Zawartotabeli">
    <w:name w:val="Zawartość tabeli"/>
    <w:basedOn w:val="Standard"/>
    <w:qFormat/>
    <w:rsid w:val="00B42313"/>
    <w:pPr>
      <w:suppressLineNumbers/>
    </w:pPr>
  </w:style>
  <w:style w:type="paragraph" w:customStyle="1" w:styleId="Zawartoramki">
    <w:name w:val="Zawartość ramki"/>
    <w:basedOn w:val="Normalny"/>
    <w:qFormat/>
  </w:style>
  <w:style w:type="table" w:customStyle="1" w:styleId="TableNormal">
    <w:name w:val="Table Normal"/>
    <w:uiPriority w:val="2"/>
    <w:semiHidden/>
    <w:unhideWhenUsed/>
    <w:qFormat/>
    <w:rsid w:val="005D5E05"/>
    <w:pPr>
      <w:widowControl w:val="0"/>
      <w:suppressAutoHyphens w:val="0"/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D5E05"/>
    <w:pPr>
      <w:widowControl w:val="0"/>
      <w:suppressAutoHyphens w:val="0"/>
      <w:autoSpaceDE w:val="0"/>
      <w:autoSpaceDN w:val="0"/>
      <w:spacing w:before="89"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rsid w:val="004951E2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853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Bernadeta Drozd</dc:creator>
  <dc:description/>
  <cp:lastModifiedBy>Magdalena Marciniak</cp:lastModifiedBy>
  <cp:revision>3</cp:revision>
  <cp:lastPrinted>2026-01-20T10:17:00Z</cp:lastPrinted>
  <dcterms:created xsi:type="dcterms:W3CDTF">2026-01-22T12:11:00Z</dcterms:created>
  <dcterms:modified xsi:type="dcterms:W3CDTF">2026-01-22T12:13:00Z</dcterms:modified>
  <dc:language>pl-PL</dc:language>
</cp:coreProperties>
</file>