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DD0DB" w14:textId="3CEB956C" w:rsidR="00D9180A" w:rsidRDefault="004319EC">
      <w:pPr>
        <w:rPr>
          <w:b/>
        </w:rPr>
      </w:pPr>
      <w:r>
        <w:rPr>
          <w:b/>
        </w:rPr>
        <w:t>Dz_2025_29</w:t>
      </w:r>
      <w:r w:rsidR="006A6E37">
        <w:rPr>
          <w:b/>
        </w:rPr>
        <w:t xml:space="preserve"> </w:t>
      </w:r>
      <w:r w:rsidRPr="004319EC">
        <w:rPr>
          <w:b/>
        </w:rPr>
        <w:t>„Przeprowadzenie badania sprawozdania finansowego Zespołu Opieki Zdrowotnej w Ropczycach za 2025 i 2026 rok”</w:t>
      </w:r>
    </w:p>
    <w:p w14:paraId="1F8237A7" w14:textId="77777777" w:rsidR="000D04E3" w:rsidRPr="00FB0CCC" w:rsidRDefault="000D04E3">
      <w:pPr>
        <w:rPr>
          <w:b/>
          <w:sz w:val="16"/>
          <w:szCs w:val="16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99"/>
        <w:gridCol w:w="6257"/>
        <w:gridCol w:w="785"/>
        <w:gridCol w:w="1751"/>
        <w:gridCol w:w="1035"/>
        <w:gridCol w:w="2590"/>
      </w:tblGrid>
      <w:tr w:rsidR="00E142D2" w:rsidRPr="00CB1BA3" w14:paraId="43BA7B86" w14:textId="77777777" w:rsidTr="00984C34">
        <w:trPr>
          <w:trHeight w:val="543"/>
        </w:trPr>
        <w:tc>
          <w:tcPr>
            <w:tcW w:w="699" w:type="dxa"/>
            <w:vAlign w:val="center"/>
            <w:hideMark/>
          </w:tcPr>
          <w:p w14:paraId="619DD031" w14:textId="77777777" w:rsidR="00E142D2" w:rsidRPr="00CB1BA3" w:rsidRDefault="00E142D2" w:rsidP="000E33E7">
            <w:r w:rsidRPr="00CB1BA3">
              <w:t>LP</w:t>
            </w:r>
          </w:p>
        </w:tc>
        <w:tc>
          <w:tcPr>
            <w:tcW w:w="6257" w:type="dxa"/>
            <w:vAlign w:val="center"/>
            <w:hideMark/>
          </w:tcPr>
          <w:p w14:paraId="7E48CF6C" w14:textId="57402FFC" w:rsidR="00E142D2" w:rsidRPr="00CB1BA3" w:rsidRDefault="004319EC" w:rsidP="004319EC">
            <w:pPr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785" w:type="dxa"/>
            <w:vAlign w:val="center"/>
            <w:hideMark/>
          </w:tcPr>
          <w:p w14:paraId="4A4A6A74" w14:textId="77777777" w:rsidR="00E142D2" w:rsidRPr="00CB1BA3" w:rsidRDefault="00E142D2" w:rsidP="000E33E7">
            <w:r w:rsidRPr="00CB1BA3">
              <w:t>Ilość</w:t>
            </w:r>
          </w:p>
        </w:tc>
        <w:tc>
          <w:tcPr>
            <w:tcW w:w="1751" w:type="dxa"/>
            <w:vAlign w:val="center"/>
            <w:hideMark/>
          </w:tcPr>
          <w:p w14:paraId="23E2C6AC" w14:textId="77777777" w:rsidR="00E142D2" w:rsidRPr="00CB1BA3" w:rsidRDefault="00E142D2" w:rsidP="000E33E7">
            <w:r>
              <w:t xml:space="preserve">Cena jednostkowa </w:t>
            </w:r>
            <w:r w:rsidRPr="00CB1BA3">
              <w:t>netto</w:t>
            </w:r>
            <w:r>
              <w:t xml:space="preserve"> w zł</w:t>
            </w:r>
          </w:p>
        </w:tc>
        <w:tc>
          <w:tcPr>
            <w:tcW w:w="1035" w:type="dxa"/>
            <w:vAlign w:val="center"/>
            <w:hideMark/>
          </w:tcPr>
          <w:p w14:paraId="4DEC88DA" w14:textId="77777777" w:rsidR="00E142D2" w:rsidRDefault="00E142D2" w:rsidP="00A81238">
            <w:pPr>
              <w:jc w:val="center"/>
            </w:pPr>
          </w:p>
          <w:p w14:paraId="064B0145" w14:textId="77777777" w:rsidR="00E142D2" w:rsidRPr="00CB1BA3" w:rsidRDefault="00E142D2" w:rsidP="00A81238">
            <w:pPr>
              <w:jc w:val="center"/>
            </w:pPr>
            <w:r w:rsidRPr="00CB1BA3">
              <w:t>% Vat</w:t>
            </w:r>
          </w:p>
        </w:tc>
        <w:tc>
          <w:tcPr>
            <w:tcW w:w="2590" w:type="dxa"/>
            <w:vAlign w:val="center"/>
            <w:hideMark/>
          </w:tcPr>
          <w:p w14:paraId="067C6107" w14:textId="77777777" w:rsidR="00E142D2" w:rsidRDefault="00E142D2" w:rsidP="000E33E7"/>
          <w:p w14:paraId="6CA2FC6B" w14:textId="77777777" w:rsidR="00E142D2" w:rsidRPr="00CB1BA3" w:rsidRDefault="00E142D2" w:rsidP="000E33E7">
            <w:r w:rsidRPr="00CB1BA3">
              <w:t>Wartość netto</w:t>
            </w:r>
            <w:r>
              <w:t xml:space="preserve"> w zł</w:t>
            </w:r>
          </w:p>
        </w:tc>
      </w:tr>
      <w:tr w:rsidR="00E142D2" w:rsidRPr="00CB1BA3" w14:paraId="0E53BEB4" w14:textId="77777777" w:rsidTr="00984C34">
        <w:trPr>
          <w:trHeight w:val="629"/>
        </w:trPr>
        <w:tc>
          <w:tcPr>
            <w:tcW w:w="699" w:type="dxa"/>
            <w:noWrap/>
            <w:vAlign w:val="center"/>
            <w:hideMark/>
          </w:tcPr>
          <w:p w14:paraId="642197D3" w14:textId="77777777" w:rsidR="00E142D2" w:rsidRPr="00CB1BA3" w:rsidRDefault="00E142D2" w:rsidP="00583CE0">
            <w:r w:rsidRPr="00CB1BA3">
              <w:t>1</w:t>
            </w:r>
          </w:p>
        </w:tc>
        <w:tc>
          <w:tcPr>
            <w:tcW w:w="6257" w:type="dxa"/>
            <w:vAlign w:val="center"/>
            <w:hideMark/>
          </w:tcPr>
          <w:p w14:paraId="77CA52D0" w14:textId="56A5C5C6" w:rsidR="00E142D2" w:rsidRPr="00CB1BA3" w:rsidRDefault="004319EC" w:rsidP="00583CE0">
            <w:r w:rsidRPr="004319EC">
              <w:t>Przeprowadzenie badania sprawozdania finansowego Zespołu Opieki Zdrowotnej w Ropczycach za 2025</w:t>
            </w:r>
          </w:p>
        </w:tc>
        <w:tc>
          <w:tcPr>
            <w:tcW w:w="785" w:type="dxa"/>
            <w:noWrap/>
            <w:vAlign w:val="center"/>
            <w:hideMark/>
          </w:tcPr>
          <w:p w14:paraId="27D7FB9C" w14:textId="77777777" w:rsidR="00E142D2" w:rsidRPr="00CB1BA3" w:rsidRDefault="00F35364" w:rsidP="00583CE0">
            <w:pPr>
              <w:jc w:val="center"/>
            </w:pPr>
            <w:r>
              <w:t>1</w:t>
            </w:r>
          </w:p>
        </w:tc>
        <w:tc>
          <w:tcPr>
            <w:tcW w:w="1751" w:type="dxa"/>
            <w:noWrap/>
            <w:hideMark/>
          </w:tcPr>
          <w:p w14:paraId="23DC67DD" w14:textId="77777777" w:rsidR="00E142D2" w:rsidRPr="00CB1BA3" w:rsidRDefault="00E142D2" w:rsidP="00CB1BA3"/>
        </w:tc>
        <w:tc>
          <w:tcPr>
            <w:tcW w:w="1035" w:type="dxa"/>
            <w:noWrap/>
            <w:hideMark/>
          </w:tcPr>
          <w:p w14:paraId="59895B1B" w14:textId="77777777" w:rsidR="00E142D2" w:rsidRPr="00CB1BA3" w:rsidRDefault="00E142D2" w:rsidP="00CB1BA3"/>
        </w:tc>
        <w:tc>
          <w:tcPr>
            <w:tcW w:w="2590" w:type="dxa"/>
            <w:noWrap/>
            <w:hideMark/>
          </w:tcPr>
          <w:p w14:paraId="05790223" w14:textId="77777777" w:rsidR="00E142D2" w:rsidRPr="00CB1BA3" w:rsidRDefault="00E142D2" w:rsidP="00CB1BA3"/>
        </w:tc>
      </w:tr>
      <w:tr w:rsidR="00E142D2" w:rsidRPr="00CB1BA3" w14:paraId="3690446F" w14:textId="77777777" w:rsidTr="00984C34">
        <w:trPr>
          <w:trHeight w:val="488"/>
        </w:trPr>
        <w:tc>
          <w:tcPr>
            <w:tcW w:w="699" w:type="dxa"/>
            <w:noWrap/>
            <w:vAlign w:val="center"/>
            <w:hideMark/>
          </w:tcPr>
          <w:p w14:paraId="3DC7A588" w14:textId="77777777" w:rsidR="00E142D2" w:rsidRPr="00CB1BA3" w:rsidRDefault="00E142D2" w:rsidP="00583CE0">
            <w:r w:rsidRPr="00CB1BA3">
              <w:t>2</w:t>
            </w:r>
          </w:p>
        </w:tc>
        <w:tc>
          <w:tcPr>
            <w:tcW w:w="6257" w:type="dxa"/>
            <w:vAlign w:val="center"/>
            <w:hideMark/>
          </w:tcPr>
          <w:p w14:paraId="2F261757" w14:textId="1ACBF1E6" w:rsidR="00E142D2" w:rsidRPr="00CB1BA3" w:rsidRDefault="004319EC" w:rsidP="00583CE0">
            <w:r w:rsidRPr="004319EC">
              <w:t>Przeprowadzenie badania sprawozdania finansowego Zespołu Opieki</w:t>
            </w:r>
            <w:r>
              <w:t xml:space="preserve"> Zdrowotnej w Ropczycach za 2026</w:t>
            </w:r>
          </w:p>
        </w:tc>
        <w:tc>
          <w:tcPr>
            <w:tcW w:w="785" w:type="dxa"/>
            <w:noWrap/>
            <w:vAlign w:val="center"/>
            <w:hideMark/>
          </w:tcPr>
          <w:p w14:paraId="635A42A3" w14:textId="77777777" w:rsidR="00E142D2" w:rsidRPr="00CB1BA3" w:rsidRDefault="00263B80" w:rsidP="00583CE0">
            <w:pPr>
              <w:jc w:val="center"/>
            </w:pPr>
            <w:r>
              <w:t>1</w:t>
            </w:r>
          </w:p>
        </w:tc>
        <w:tc>
          <w:tcPr>
            <w:tcW w:w="1751" w:type="dxa"/>
            <w:noWrap/>
            <w:hideMark/>
          </w:tcPr>
          <w:p w14:paraId="18BB65D9" w14:textId="77777777" w:rsidR="00E142D2" w:rsidRPr="00CB1BA3" w:rsidRDefault="00E142D2" w:rsidP="00CB1BA3"/>
        </w:tc>
        <w:tc>
          <w:tcPr>
            <w:tcW w:w="1035" w:type="dxa"/>
            <w:noWrap/>
            <w:hideMark/>
          </w:tcPr>
          <w:p w14:paraId="683EE842" w14:textId="77777777" w:rsidR="00E142D2" w:rsidRPr="00CB1BA3" w:rsidRDefault="00E142D2" w:rsidP="00CB1BA3"/>
        </w:tc>
        <w:tc>
          <w:tcPr>
            <w:tcW w:w="2590" w:type="dxa"/>
            <w:noWrap/>
            <w:hideMark/>
          </w:tcPr>
          <w:p w14:paraId="50610F2E" w14:textId="77777777" w:rsidR="00E142D2" w:rsidRPr="00CB1BA3" w:rsidRDefault="00E142D2" w:rsidP="00CB1BA3"/>
        </w:tc>
      </w:tr>
    </w:tbl>
    <w:p w14:paraId="4B0B63C7" w14:textId="77777777" w:rsidR="00CB1BA3" w:rsidRDefault="00CB1BA3"/>
    <w:p w14:paraId="0EFF9905" w14:textId="77777777" w:rsidR="00C90556" w:rsidRDefault="00C90556" w:rsidP="00C90556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  <w:r>
        <w:rPr>
          <w:rFonts w:ascii="Arial" w:hAnsi="Arial" w:cs="Arial"/>
          <w:b/>
          <w:smallCaps/>
          <w:sz w:val="20"/>
          <w:szCs w:val="20"/>
          <w:u w:val="single"/>
        </w:rPr>
        <w:t xml:space="preserve">Ogółem wartość oferty </w:t>
      </w:r>
    </w:p>
    <w:p w14:paraId="7E9E127B" w14:textId="77777777" w:rsidR="00C90556" w:rsidRDefault="00C90556" w:rsidP="00C90556">
      <w:pPr>
        <w:widowControl w:val="0"/>
        <w:spacing w:line="360" w:lineRule="auto"/>
        <w:contextualSpacing/>
        <w:jc w:val="center"/>
        <w:rPr>
          <w:rFonts w:ascii="Arial" w:eastAsia="Arial Unicode MS" w:hAnsi="Arial" w:cs="Arial"/>
          <w:b/>
          <w:sz w:val="20"/>
          <w:szCs w:val="20"/>
        </w:rPr>
      </w:pPr>
      <w:bookmarkStart w:id="0" w:name="_GoBack"/>
      <w:bookmarkEnd w:id="0"/>
    </w:p>
    <w:p w14:paraId="1137E555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Cena netto: </w:t>
      </w:r>
      <w:r>
        <w:rPr>
          <w:rFonts w:ascii="Arial" w:eastAsia="Arial Unicode MS" w:hAnsi="Arial" w:cs="Arial"/>
          <w:sz w:val="20"/>
          <w:szCs w:val="20"/>
        </w:rPr>
        <w:t xml:space="preserve">..............................zł </w:t>
      </w:r>
    </w:p>
    <w:p w14:paraId="2865B00B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Stawka Vat</w:t>
      </w:r>
      <w:r>
        <w:rPr>
          <w:rFonts w:ascii="Arial" w:eastAsia="Arial Unicode MS" w:hAnsi="Arial" w:cs="Arial"/>
          <w:sz w:val="20"/>
          <w:szCs w:val="20"/>
        </w:rPr>
        <w:t>: … %</w:t>
      </w:r>
    </w:p>
    <w:p w14:paraId="601F5862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Cena brutto: </w:t>
      </w:r>
      <w:r>
        <w:rPr>
          <w:rFonts w:ascii="Arial" w:eastAsia="Arial Unicode MS" w:hAnsi="Arial" w:cs="Arial"/>
          <w:sz w:val="20"/>
          <w:szCs w:val="20"/>
        </w:rPr>
        <w:t>.............................zł</w:t>
      </w:r>
    </w:p>
    <w:p w14:paraId="2D8E7EE5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4EA6E21E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733D8B50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1B1663EA" w14:textId="77777777" w:rsidR="00C90556" w:rsidRDefault="00C90556" w:rsidP="006A6E37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  <w:t xml:space="preserve">    …………………………………………………………………………………………………………………………</w:t>
      </w:r>
    </w:p>
    <w:p w14:paraId="0480BB40" w14:textId="77777777" w:rsidR="006A6E37" w:rsidRDefault="00C90556" w:rsidP="006A6E37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br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hAnsi="Arial" w:cs="Arial"/>
          <w:sz w:val="18"/>
          <w:szCs w:val="18"/>
        </w:rPr>
        <w:t>(Formularz cenowy podpisuje upełnomocniony przedstawiciel wykonawcy podpisem elektronicznym</w:t>
      </w:r>
    </w:p>
    <w:p w14:paraId="4503D88E" w14:textId="30388CDD" w:rsidR="00C90556" w:rsidRDefault="00C90556" w:rsidP="006A6E37">
      <w:pPr>
        <w:spacing w:after="0" w:line="240" w:lineRule="auto"/>
        <w:jc w:val="right"/>
        <w:rPr>
          <w:rFonts w:ascii="Arial" w:eastAsia="Times New Roman" w:hAnsi="Arial" w:cs="Arial"/>
          <w:i/>
          <w:sz w:val="16"/>
          <w:szCs w:val="16"/>
          <w:lang w:eastAsia="ar-SA"/>
        </w:rPr>
      </w:pPr>
      <w:r>
        <w:rPr>
          <w:rFonts w:ascii="Arial" w:hAnsi="Arial" w:cs="Arial"/>
          <w:sz w:val="18"/>
          <w:szCs w:val="18"/>
        </w:rPr>
        <w:t xml:space="preserve"> zgodnie z wytycznymi określonymi w ogłoszeniu)</w:t>
      </w:r>
    </w:p>
    <w:p w14:paraId="3F97A38A" w14:textId="77777777" w:rsidR="00CB1BA3" w:rsidRDefault="00CB1BA3" w:rsidP="006A6E37">
      <w:pPr>
        <w:jc w:val="right"/>
      </w:pPr>
    </w:p>
    <w:sectPr w:rsidR="00CB1BA3" w:rsidSect="00CB1BA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252A1" w14:textId="77777777" w:rsidR="00B21225" w:rsidRDefault="00B21225" w:rsidP="00C90556">
      <w:pPr>
        <w:spacing w:after="0" w:line="240" w:lineRule="auto"/>
      </w:pPr>
      <w:r>
        <w:separator/>
      </w:r>
    </w:p>
  </w:endnote>
  <w:endnote w:type="continuationSeparator" w:id="0">
    <w:p w14:paraId="3F59400D" w14:textId="77777777" w:rsidR="00B21225" w:rsidRDefault="00B21225" w:rsidP="00C90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653B1" w14:textId="77777777" w:rsidR="00B21225" w:rsidRDefault="00B21225" w:rsidP="00C90556">
      <w:pPr>
        <w:spacing w:after="0" w:line="240" w:lineRule="auto"/>
      </w:pPr>
      <w:r>
        <w:separator/>
      </w:r>
    </w:p>
  </w:footnote>
  <w:footnote w:type="continuationSeparator" w:id="0">
    <w:p w14:paraId="24C4FE94" w14:textId="77777777" w:rsidR="00B21225" w:rsidRDefault="00B21225" w:rsidP="00C90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45F88" w14:textId="77777777" w:rsidR="00C90556" w:rsidRDefault="00C90556" w:rsidP="00C90556">
    <w:pPr>
      <w:pStyle w:val="Nagwek"/>
      <w:jc w:val="right"/>
    </w:pPr>
    <w:r>
      <w:t>Formularz cenowy  - Załącznik nr 2 do oferty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2E3"/>
    <w:rsid w:val="00032711"/>
    <w:rsid w:val="000D04E3"/>
    <w:rsid w:val="000E33E7"/>
    <w:rsid w:val="001F7EC9"/>
    <w:rsid w:val="00241C78"/>
    <w:rsid w:val="00263B80"/>
    <w:rsid w:val="002B0C46"/>
    <w:rsid w:val="0035109D"/>
    <w:rsid w:val="004319EC"/>
    <w:rsid w:val="0044685A"/>
    <w:rsid w:val="004B57AC"/>
    <w:rsid w:val="0051321E"/>
    <w:rsid w:val="00557116"/>
    <w:rsid w:val="00583CE0"/>
    <w:rsid w:val="006148D9"/>
    <w:rsid w:val="006A6E37"/>
    <w:rsid w:val="00984C34"/>
    <w:rsid w:val="00A81238"/>
    <w:rsid w:val="00AE5140"/>
    <w:rsid w:val="00B21225"/>
    <w:rsid w:val="00C90556"/>
    <w:rsid w:val="00CB1BA3"/>
    <w:rsid w:val="00CE1B3A"/>
    <w:rsid w:val="00D770E0"/>
    <w:rsid w:val="00D9180A"/>
    <w:rsid w:val="00E142D2"/>
    <w:rsid w:val="00E24208"/>
    <w:rsid w:val="00EB02E3"/>
    <w:rsid w:val="00F35364"/>
    <w:rsid w:val="00FB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9C5D6"/>
  <w15:chartTrackingRefBased/>
  <w15:docId w15:val="{7D253FF3-4677-4648-99A3-2FD6C74D2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1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0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556"/>
  </w:style>
  <w:style w:type="paragraph" w:styleId="Stopka">
    <w:name w:val="footer"/>
    <w:basedOn w:val="Normalny"/>
    <w:link w:val="StopkaZnak"/>
    <w:uiPriority w:val="99"/>
    <w:unhideWhenUsed/>
    <w:rsid w:val="00C90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0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22</cp:revision>
  <dcterms:created xsi:type="dcterms:W3CDTF">2025-04-28T08:21:00Z</dcterms:created>
  <dcterms:modified xsi:type="dcterms:W3CDTF">2025-08-13T06:59:00Z</dcterms:modified>
</cp:coreProperties>
</file>