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42503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C364D7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="00AA6998">
        <w:rPr>
          <w:rFonts w:ascii="Times New Roman" w:eastAsia="Calibri" w:hAnsi="Times New Roman" w:cs="Times New Roman"/>
          <w:b/>
          <w:sz w:val="24"/>
          <w:szCs w:val="24"/>
        </w:rPr>
        <w:t>.07</w:t>
      </w:r>
      <w:r w:rsidR="00C364D7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9F6672">
        <w:rPr>
          <w:rFonts w:ascii="Times New Roman" w:eastAsia="Calibri" w:hAnsi="Times New Roman" w:cs="Times New Roman"/>
          <w:sz w:val="24"/>
          <w:szCs w:val="24"/>
        </w:rPr>
        <w:t xml:space="preserve"> zakresie </w:t>
      </w:r>
      <w:r w:rsidR="00A03DA8">
        <w:rPr>
          <w:rFonts w:ascii="Times New Roman" w:eastAsia="Calibri" w:hAnsi="Times New Roman" w:cs="Times New Roman"/>
          <w:snapToGrid w:val="0"/>
          <w:sz w:val="24"/>
        </w:rPr>
        <w:t>anestezjologii</w:t>
      </w:r>
      <w:r w:rsidR="00431A94">
        <w:rPr>
          <w:rFonts w:ascii="Times New Roman" w:eastAsia="Calibri" w:hAnsi="Times New Roman" w:cs="Times New Roman"/>
          <w:snapToGrid w:val="0"/>
          <w:sz w:val="24"/>
        </w:rPr>
        <w:t xml:space="preserve">   </w:t>
      </w:r>
      <w:r w:rsidR="005A5291">
        <w:rPr>
          <w:rFonts w:ascii="Times New Roman" w:eastAsia="Calibri" w:hAnsi="Times New Roman" w:cs="Times New Roman"/>
          <w:snapToGrid w:val="0"/>
          <w:sz w:val="24"/>
        </w:rPr>
        <w:t xml:space="preserve">              i intensywnej terapii  </w:t>
      </w:r>
      <w:r w:rsidR="00431A94">
        <w:rPr>
          <w:rFonts w:ascii="Times New Roman" w:eastAsia="Calibri" w:hAnsi="Times New Roman" w:cs="Times New Roman"/>
          <w:snapToGrid w:val="0"/>
          <w:sz w:val="24"/>
        </w:rPr>
        <w:t>w oddziale anestezjologii i intensywnej terapii szpitala</w:t>
      </w:r>
    </w:p>
    <w:p w:rsidR="004461F2" w:rsidRPr="004461F2" w:rsidRDefault="00C364D7" w:rsidP="00D23867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2</w:t>
      </w:r>
      <w:bookmarkStart w:id="0" w:name="_GoBack"/>
      <w:bookmarkEnd w:id="0"/>
      <w:r w:rsidR="00B6173B">
        <w:rPr>
          <w:rFonts w:ascii="Times New Roman" w:eastAsia="Calibri" w:hAnsi="Times New Roman" w:cs="Times New Roman"/>
          <w:snapToGrid w:val="0"/>
          <w:sz w:val="24"/>
        </w:rPr>
        <w:t>8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9F6672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jedną godzinę pracy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64D7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1E332B"/>
    <w:rsid w:val="00292B56"/>
    <w:rsid w:val="00304BFA"/>
    <w:rsid w:val="003A37BA"/>
    <w:rsid w:val="003E429F"/>
    <w:rsid w:val="00431A94"/>
    <w:rsid w:val="00436AA4"/>
    <w:rsid w:val="004461F2"/>
    <w:rsid w:val="004C66F9"/>
    <w:rsid w:val="004D7872"/>
    <w:rsid w:val="00522F0A"/>
    <w:rsid w:val="00525EDF"/>
    <w:rsid w:val="00534830"/>
    <w:rsid w:val="005A5291"/>
    <w:rsid w:val="00777A46"/>
    <w:rsid w:val="007A02D9"/>
    <w:rsid w:val="007F7788"/>
    <w:rsid w:val="008418FD"/>
    <w:rsid w:val="008758DA"/>
    <w:rsid w:val="008E57B4"/>
    <w:rsid w:val="00930307"/>
    <w:rsid w:val="009954D0"/>
    <w:rsid w:val="009B2495"/>
    <w:rsid w:val="009F6672"/>
    <w:rsid w:val="00A03DA8"/>
    <w:rsid w:val="00A273C9"/>
    <w:rsid w:val="00A3329A"/>
    <w:rsid w:val="00AA6998"/>
    <w:rsid w:val="00AE3030"/>
    <w:rsid w:val="00AF3F4C"/>
    <w:rsid w:val="00B5297F"/>
    <w:rsid w:val="00B6173B"/>
    <w:rsid w:val="00B720EF"/>
    <w:rsid w:val="00B74E4B"/>
    <w:rsid w:val="00C364D7"/>
    <w:rsid w:val="00CC253F"/>
    <w:rsid w:val="00CF753B"/>
    <w:rsid w:val="00D23867"/>
    <w:rsid w:val="00DA0AE9"/>
    <w:rsid w:val="00E119C1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5A62-F5C5-49B0-8D21-776074B3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39</cp:revision>
  <cp:lastPrinted>2024-07-15T06:56:00Z</cp:lastPrinted>
  <dcterms:created xsi:type="dcterms:W3CDTF">2015-02-23T16:02:00Z</dcterms:created>
  <dcterms:modified xsi:type="dcterms:W3CDTF">2025-07-16T10:52:00Z</dcterms:modified>
</cp:coreProperties>
</file>