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4D5F95" w14:textId="77777777" w:rsidR="003256F4" w:rsidRDefault="00C0363B">
      <w:pPr>
        <w:pStyle w:val="Nagwek"/>
        <w:rPr>
          <w:rFonts w:ascii="Arial" w:hAnsi="Arial" w:cs="Arial"/>
          <w:iCs/>
          <w:color w:val="000000"/>
          <w:sz w:val="20"/>
          <w:szCs w:val="20"/>
        </w:rPr>
      </w:pPr>
      <w:r>
        <w:rPr>
          <w:rFonts w:ascii="Arial" w:hAnsi="Arial" w:cs="Arial"/>
          <w:iCs/>
          <w:noProof/>
          <w:color w:val="000000"/>
          <w:sz w:val="20"/>
          <w:szCs w:val="20"/>
        </w:rPr>
        <w:drawing>
          <wp:anchor distT="0" distB="0" distL="114300" distR="114300" simplePos="0" relativeHeight="3" behindDoc="0" locked="0" layoutInCell="0" allowOverlap="1" wp14:anchorId="30619886" wp14:editId="2B2512BD">
            <wp:simplePos x="0" y="0"/>
            <wp:positionH relativeFrom="margin">
              <wp:posOffset>0</wp:posOffset>
            </wp:positionH>
            <wp:positionV relativeFrom="margin">
              <wp:posOffset>142875</wp:posOffset>
            </wp:positionV>
            <wp:extent cx="6088380" cy="965835"/>
            <wp:effectExtent l="0" t="0" r="0" b="0"/>
            <wp:wrapSquare wrapText="bothSides"/>
            <wp:docPr id="1" name="Obraz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52"/>
                    <pic:cNvPicPr>
                      <a:picLocks noChangeAspect="1" noChangeArrowheads="1"/>
                    </pic:cNvPicPr>
                  </pic:nvPicPr>
                  <pic:blipFill>
                    <a:blip r:embed="rId7"/>
                    <a:srcRect l="2783" t="2401" r="3102" b="87024"/>
                    <a:stretch>
                      <a:fillRect/>
                    </a:stretch>
                  </pic:blipFill>
                  <pic:spPr bwMode="auto">
                    <a:xfrm>
                      <a:off x="0" y="0"/>
                      <a:ext cx="6088380" cy="965835"/>
                    </a:xfrm>
                    <a:prstGeom prst="rect">
                      <a:avLst/>
                    </a:prstGeom>
                  </pic:spPr>
                </pic:pic>
              </a:graphicData>
            </a:graphic>
          </wp:anchor>
        </w:drawing>
      </w:r>
    </w:p>
    <w:p w14:paraId="0E589E17" w14:textId="515B8250" w:rsidR="003256F4" w:rsidRDefault="00C0363B">
      <w:pPr>
        <w:pStyle w:val="Nagwek"/>
        <w:rPr>
          <w:rFonts w:ascii="Arial" w:hAnsi="Arial" w:cs="Arial"/>
          <w:bCs/>
          <w:iCs/>
          <w:color w:val="000000"/>
          <w:sz w:val="20"/>
          <w:szCs w:val="20"/>
        </w:rPr>
      </w:pPr>
      <w:r>
        <w:rPr>
          <w:rFonts w:ascii="Arial" w:hAnsi="Arial" w:cs="Arial"/>
          <w:iCs/>
          <w:color w:val="000000"/>
          <w:sz w:val="20"/>
          <w:szCs w:val="20"/>
        </w:rPr>
        <w:t xml:space="preserve">Sygnatura postępowania: </w:t>
      </w:r>
      <w:r>
        <w:rPr>
          <w:rFonts w:ascii="Arial" w:hAnsi="Arial" w:cs="Arial"/>
          <w:b/>
          <w:bCs/>
          <w:iCs/>
          <w:color w:val="000000"/>
          <w:sz w:val="20"/>
          <w:szCs w:val="20"/>
        </w:rPr>
        <w:t>Dz_2025_</w:t>
      </w:r>
      <w:r w:rsidR="00FB4976">
        <w:rPr>
          <w:rFonts w:ascii="Arial" w:hAnsi="Arial" w:cs="Arial"/>
          <w:b/>
          <w:bCs/>
          <w:iCs/>
          <w:color w:val="000000"/>
          <w:sz w:val="20"/>
          <w:szCs w:val="20"/>
        </w:rPr>
        <w:t>21</w:t>
      </w:r>
    </w:p>
    <w:p w14:paraId="78B58C5A" w14:textId="77777777" w:rsidR="003256F4" w:rsidRDefault="003256F4">
      <w:pPr>
        <w:spacing w:line="240" w:lineRule="auto"/>
        <w:jc w:val="both"/>
        <w:rPr>
          <w:rFonts w:ascii="Arial" w:hAnsi="Arial" w:cs="Arial"/>
          <w:bCs/>
          <w:iCs/>
          <w:color w:val="000000"/>
          <w:sz w:val="20"/>
          <w:szCs w:val="20"/>
        </w:rPr>
      </w:pPr>
    </w:p>
    <w:p w14:paraId="67D65B25" w14:textId="77777777" w:rsidR="003256F4" w:rsidRDefault="00C0363B">
      <w:pPr>
        <w:spacing w:after="0"/>
        <w:ind w:left="426"/>
        <w:jc w:val="center"/>
        <w:rPr>
          <w:rFonts w:ascii="Arial" w:hAnsi="Arial" w:cs="Arial"/>
          <w:b/>
          <w:color w:val="000000" w:themeColor="text1"/>
          <w:sz w:val="20"/>
          <w:szCs w:val="20"/>
        </w:rPr>
      </w:pPr>
      <w:r>
        <w:rPr>
          <w:rFonts w:ascii="Arial" w:hAnsi="Arial" w:cs="Arial"/>
          <w:b/>
          <w:bCs/>
          <w:iCs/>
          <w:color w:val="000000" w:themeColor="text1"/>
          <w:sz w:val="20"/>
          <w:szCs w:val="20"/>
        </w:rPr>
        <w:t xml:space="preserve">OGŁOSZENIE O ZAMÓWIENIU PUBLICZNYM </w:t>
      </w:r>
      <w:r>
        <w:rPr>
          <w:rFonts w:ascii="Arial" w:hAnsi="Arial" w:cs="Arial"/>
          <w:b/>
          <w:bCs/>
          <w:iCs/>
          <w:color w:val="000000" w:themeColor="text1"/>
          <w:sz w:val="20"/>
          <w:szCs w:val="20"/>
        </w:rPr>
        <w:br/>
        <w:t>O WARTOŚCI PONIŻEJ 130 000 ZŁ NETTO</w:t>
      </w:r>
    </w:p>
    <w:p w14:paraId="25737D6C" w14:textId="516DF1D1" w:rsidR="003256F4" w:rsidRDefault="00C91CA0">
      <w:pPr>
        <w:spacing w:after="0"/>
        <w:ind w:left="426"/>
        <w:jc w:val="center"/>
        <w:rPr>
          <w:rFonts w:ascii="Arial" w:hAnsi="Arial" w:cs="Arial"/>
          <w:bCs/>
          <w:iCs/>
          <w:sz w:val="20"/>
          <w:szCs w:val="20"/>
        </w:rPr>
      </w:pPr>
      <w:r>
        <w:rPr>
          <w:rFonts w:ascii="Arial" w:hAnsi="Arial" w:cs="Arial"/>
          <w:b/>
          <w:sz w:val="20"/>
          <w:szCs w:val="20"/>
        </w:rPr>
        <w:t xml:space="preserve">z dnia </w:t>
      </w:r>
      <w:r w:rsidR="00CA446F" w:rsidRPr="00CA446F">
        <w:rPr>
          <w:rFonts w:ascii="Arial" w:hAnsi="Arial" w:cs="Arial"/>
          <w:b/>
          <w:sz w:val="20"/>
          <w:szCs w:val="20"/>
        </w:rPr>
        <w:t>09</w:t>
      </w:r>
      <w:r w:rsidR="000A08FA" w:rsidRPr="00CA446F">
        <w:rPr>
          <w:rFonts w:ascii="Arial" w:hAnsi="Arial" w:cs="Arial"/>
          <w:b/>
          <w:sz w:val="20"/>
          <w:szCs w:val="20"/>
        </w:rPr>
        <w:t>.06</w:t>
      </w:r>
      <w:r w:rsidR="00C0363B" w:rsidRPr="00CA446F">
        <w:rPr>
          <w:rFonts w:ascii="Arial" w:hAnsi="Arial" w:cs="Arial"/>
          <w:b/>
          <w:sz w:val="20"/>
          <w:szCs w:val="20"/>
        </w:rPr>
        <w:t>.2025 r.</w:t>
      </w:r>
    </w:p>
    <w:p w14:paraId="5A9F700D" w14:textId="77777777" w:rsidR="003256F4" w:rsidRDefault="00C0363B">
      <w:pPr>
        <w:pStyle w:val="Akapitzlist"/>
        <w:numPr>
          <w:ilvl w:val="0"/>
          <w:numId w:val="3"/>
        </w:numPr>
        <w:spacing w:line="240" w:lineRule="auto"/>
        <w:ind w:left="283" w:firstLine="0"/>
        <w:jc w:val="both"/>
        <w:rPr>
          <w:rFonts w:ascii="Arial" w:hAnsi="Arial" w:cs="Arial"/>
          <w:b/>
          <w:bCs/>
          <w:iCs/>
          <w:color w:val="000000"/>
          <w:sz w:val="20"/>
          <w:szCs w:val="20"/>
        </w:rPr>
      </w:pPr>
      <w:r>
        <w:rPr>
          <w:rFonts w:ascii="Arial" w:hAnsi="Arial" w:cs="Arial"/>
          <w:b/>
          <w:bCs/>
          <w:iCs/>
          <w:color w:val="000000"/>
          <w:sz w:val="20"/>
          <w:szCs w:val="20"/>
        </w:rPr>
        <w:t>Przedmiot zamówienia</w:t>
      </w:r>
    </w:p>
    <w:p w14:paraId="319A7811" w14:textId="4386FEA7" w:rsidR="00C0363B" w:rsidRDefault="00FF7494">
      <w:pPr>
        <w:ind w:left="426"/>
        <w:jc w:val="both"/>
        <w:rPr>
          <w:rFonts w:ascii="Arial" w:hAnsi="Arial" w:cs="Arial"/>
          <w:b/>
          <w:bCs/>
          <w:iCs/>
          <w:color w:val="000000"/>
          <w:sz w:val="20"/>
          <w:szCs w:val="20"/>
        </w:rPr>
      </w:pPr>
      <w:r w:rsidRPr="00BB0D21">
        <w:rPr>
          <w:rFonts w:ascii="Arial" w:hAnsi="Arial" w:cs="Arial"/>
          <w:b/>
          <w:bCs/>
          <w:iCs/>
          <w:color w:val="000000"/>
          <w:sz w:val="20"/>
          <w:szCs w:val="20"/>
        </w:rPr>
        <w:t>„</w:t>
      </w:r>
      <w:r w:rsidR="00D35E18" w:rsidRPr="00D35E18">
        <w:rPr>
          <w:rFonts w:ascii="Arial" w:hAnsi="Arial" w:cs="Arial"/>
          <w:b/>
          <w:bCs/>
          <w:iCs/>
          <w:color w:val="000000"/>
          <w:sz w:val="20"/>
          <w:szCs w:val="20"/>
        </w:rPr>
        <w:t>Dostawa obuwia medycznego na potrzeby pracowników ZOZ Ropczyce</w:t>
      </w:r>
      <w:r w:rsidRPr="00BB0D21">
        <w:rPr>
          <w:rFonts w:ascii="Arial" w:hAnsi="Arial" w:cs="Arial"/>
          <w:b/>
          <w:bCs/>
          <w:iCs/>
          <w:color w:val="000000"/>
          <w:sz w:val="20"/>
          <w:szCs w:val="20"/>
        </w:rPr>
        <w:t>”</w:t>
      </w:r>
    </w:p>
    <w:p w14:paraId="0DFCF9BF" w14:textId="77777777" w:rsidR="003256F4" w:rsidRDefault="00C0363B">
      <w:pPr>
        <w:ind w:left="426"/>
        <w:jc w:val="both"/>
        <w:rPr>
          <w:rFonts w:ascii="Arial" w:hAnsi="Arial" w:cs="Arial"/>
          <w:sz w:val="20"/>
          <w:szCs w:val="20"/>
        </w:rPr>
      </w:pPr>
      <w:r>
        <w:rPr>
          <w:rFonts w:ascii="Arial" w:hAnsi="Arial" w:cs="Arial"/>
          <w:sz w:val="20"/>
          <w:szCs w:val="20"/>
        </w:rPr>
        <w:t>Szczegółowy zakres określony został w Opisie Przedmiotu Zamówienia oraz Projektowanych Postanowieniach Umownych stanowiących integralną część niniejszego zapytania.</w:t>
      </w:r>
    </w:p>
    <w:p w14:paraId="3D05D87F" w14:textId="26D81D3C" w:rsidR="003256F4" w:rsidRDefault="00C0363B" w:rsidP="00A50EF9">
      <w:pPr>
        <w:pStyle w:val="Akapitzlist"/>
        <w:numPr>
          <w:ilvl w:val="0"/>
          <w:numId w:val="3"/>
        </w:numPr>
        <w:ind w:left="567" w:hanging="283"/>
        <w:rPr>
          <w:rFonts w:ascii="Arial" w:hAnsi="Arial" w:cs="Arial"/>
          <w:sz w:val="20"/>
          <w:szCs w:val="20"/>
        </w:rPr>
      </w:pPr>
      <w:r>
        <w:rPr>
          <w:rFonts w:ascii="Arial" w:hAnsi="Arial" w:cs="Arial"/>
          <w:sz w:val="20"/>
          <w:szCs w:val="20"/>
        </w:rPr>
        <w:t xml:space="preserve">Termin wykonania zamówienia: </w:t>
      </w:r>
      <w:r w:rsidR="000A08FA">
        <w:rPr>
          <w:rFonts w:ascii="Arial" w:hAnsi="Arial" w:cs="Arial"/>
          <w:b/>
          <w:sz w:val="20"/>
          <w:szCs w:val="20"/>
        </w:rPr>
        <w:t>12 miesięcy od dnia podpisania umowy</w:t>
      </w:r>
    </w:p>
    <w:p w14:paraId="244F5E40" w14:textId="77777777" w:rsidR="003256F4" w:rsidRPr="00CA446F" w:rsidRDefault="00C0363B">
      <w:pPr>
        <w:pStyle w:val="Akapitzlist"/>
        <w:numPr>
          <w:ilvl w:val="0"/>
          <w:numId w:val="3"/>
        </w:numPr>
        <w:ind w:left="283" w:firstLine="0"/>
        <w:rPr>
          <w:rFonts w:ascii="Arial" w:hAnsi="Arial" w:cs="Arial"/>
          <w:sz w:val="20"/>
          <w:szCs w:val="20"/>
        </w:rPr>
      </w:pPr>
      <w:r w:rsidRPr="00CA446F">
        <w:rPr>
          <w:rFonts w:ascii="Arial" w:hAnsi="Arial" w:cs="Arial"/>
          <w:sz w:val="20"/>
          <w:szCs w:val="20"/>
        </w:rPr>
        <w:t xml:space="preserve">Kryteria oceny oferty </w:t>
      </w:r>
    </w:p>
    <w:p w14:paraId="13DF7620" w14:textId="77777777" w:rsidR="003256F4" w:rsidRPr="00CA446F" w:rsidRDefault="00C0363B">
      <w:pPr>
        <w:pStyle w:val="Akapitzlist"/>
        <w:numPr>
          <w:ilvl w:val="0"/>
          <w:numId w:val="1"/>
        </w:numPr>
        <w:rPr>
          <w:rFonts w:ascii="Arial" w:hAnsi="Arial" w:cs="Arial"/>
          <w:sz w:val="20"/>
          <w:szCs w:val="20"/>
        </w:rPr>
      </w:pPr>
      <w:r w:rsidRPr="00CA446F">
        <w:rPr>
          <w:rFonts w:ascii="Arial" w:hAnsi="Arial" w:cs="Arial"/>
          <w:sz w:val="20"/>
          <w:szCs w:val="20"/>
        </w:rPr>
        <w:t xml:space="preserve">cena </w:t>
      </w:r>
      <w:r w:rsidRPr="00CA446F">
        <w:rPr>
          <w:rFonts w:ascii="Arial" w:hAnsi="Arial" w:cs="Arial"/>
          <w:sz w:val="20"/>
          <w:szCs w:val="20"/>
        </w:rPr>
        <w:tab/>
      </w:r>
      <w:r w:rsidRPr="00CA446F">
        <w:rPr>
          <w:rFonts w:ascii="Arial" w:hAnsi="Arial" w:cs="Arial"/>
          <w:sz w:val="20"/>
          <w:szCs w:val="20"/>
        </w:rPr>
        <w:tab/>
      </w:r>
      <w:r w:rsidRPr="00CA446F">
        <w:rPr>
          <w:rFonts w:ascii="Arial" w:hAnsi="Arial" w:cs="Arial"/>
          <w:sz w:val="20"/>
          <w:szCs w:val="20"/>
        </w:rPr>
        <w:tab/>
      </w:r>
      <w:r w:rsidRPr="00CA446F">
        <w:rPr>
          <w:rFonts w:ascii="Arial" w:hAnsi="Arial" w:cs="Arial"/>
          <w:sz w:val="20"/>
          <w:szCs w:val="20"/>
        </w:rPr>
        <w:tab/>
      </w:r>
      <w:r w:rsidRPr="00CA446F">
        <w:rPr>
          <w:rFonts w:ascii="Arial" w:hAnsi="Arial" w:cs="Arial"/>
          <w:sz w:val="20"/>
          <w:szCs w:val="20"/>
        </w:rPr>
        <w:tab/>
      </w:r>
      <w:r w:rsidRPr="00CA446F">
        <w:rPr>
          <w:rFonts w:ascii="Arial" w:hAnsi="Arial" w:cs="Arial"/>
          <w:sz w:val="20"/>
          <w:szCs w:val="20"/>
        </w:rPr>
        <w:tab/>
        <w:t>100 %.</w:t>
      </w:r>
    </w:p>
    <w:p w14:paraId="7EC357ED" w14:textId="6FDB33FC" w:rsidR="003256F4" w:rsidRPr="00CA446F" w:rsidRDefault="00C0363B" w:rsidP="00D067BD">
      <w:pPr>
        <w:ind w:left="709" w:hanging="369"/>
        <w:jc w:val="both"/>
        <w:rPr>
          <w:rFonts w:ascii="Arial" w:hAnsi="Arial" w:cs="Arial"/>
          <w:color w:val="000000" w:themeColor="text1"/>
          <w:sz w:val="20"/>
          <w:szCs w:val="20"/>
        </w:rPr>
      </w:pPr>
      <w:r w:rsidRPr="00CA446F">
        <w:rPr>
          <w:rFonts w:ascii="Arial" w:hAnsi="Arial" w:cs="Arial"/>
          <w:color w:val="000000" w:themeColor="text1"/>
          <w:sz w:val="20"/>
          <w:szCs w:val="20"/>
        </w:rPr>
        <w:t xml:space="preserve">4. Termin składania ofert: </w:t>
      </w:r>
      <w:r w:rsidR="00C91CA0" w:rsidRPr="00CA446F">
        <w:rPr>
          <w:rFonts w:ascii="Arial" w:hAnsi="Arial" w:cs="Arial"/>
          <w:b/>
          <w:color w:val="000000" w:themeColor="text1"/>
          <w:sz w:val="20"/>
          <w:szCs w:val="20"/>
        </w:rPr>
        <w:t xml:space="preserve">do dnia </w:t>
      </w:r>
      <w:r w:rsidR="00CA446F" w:rsidRPr="00CA446F">
        <w:rPr>
          <w:rFonts w:ascii="Arial" w:hAnsi="Arial" w:cs="Arial"/>
          <w:b/>
          <w:color w:val="000000" w:themeColor="text1"/>
          <w:sz w:val="20"/>
          <w:szCs w:val="20"/>
        </w:rPr>
        <w:t>13</w:t>
      </w:r>
      <w:r w:rsidR="000A08FA" w:rsidRPr="00CA446F">
        <w:rPr>
          <w:rFonts w:ascii="Arial" w:hAnsi="Arial" w:cs="Arial"/>
          <w:b/>
          <w:color w:val="000000" w:themeColor="text1"/>
          <w:sz w:val="20"/>
          <w:szCs w:val="20"/>
        </w:rPr>
        <w:t>.06</w:t>
      </w:r>
      <w:r w:rsidRPr="00CA446F">
        <w:rPr>
          <w:rFonts w:ascii="Arial" w:hAnsi="Arial" w:cs="Arial"/>
          <w:b/>
          <w:color w:val="000000" w:themeColor="text1"/>
          <w:sz w:val="20"/>
          <w:szCs w:val="20"/>
        </w:rPr>
        <w:t>.2025 r. do godziny 09:00 na adres e-mail:</w:t>
      </w:r>
      <w:r w:rsidRPr="00CA446F">
        <w:rPr>
          <w:rFonts w:ascii="Arial" w:hAnsi="Arial" w:cs="Arial"/>
          <w:color w:val="000000" w:themeColor="text1"/>
          <w:sz w:val="20"/>
          <w:szCs w:val="20"/>
        </w:rPr>
        <w:t xml:space="preserve"> </w:t>
      </w:r>
      <w:hyperlink r:id="rId8">
        <w:r w:rsidRPr="00CA446F">
          <w:rPr>
            <w:rStyle w:val="Hipercze"/>
            <w:rFonts w:ascii="Arial" w:hAnsi="Arial" w:cs="Arial"/>
            <w:color w:val="000000" w:themeColor="text1"/>
            <w:sz w:val="20"/>
            <w:szCs w:val="20"/>
          </w:rPr>
          <w:t>zp@zozropczyce.pl</w:t>
        </w:r>
      </w:hyperlink>
      <w:r w:rsidRPr="00CA446F">
        <w:rPr>
          <w:rFonts w:ascii="Arial" w:hAnsi="Arial" w:cs="Arial"/>
          <w:color w:val="000000" w:themeColor="text1"/>
          <w:sz w:val="20"/>
          <w:szCs w:val="20"/>
        </w:rPr>
        <w:t xml:space="preserve"> </w:t>
      </w:r>
    </w:p>
    <w:p w14:paraId="2711290B" w14:textId="22BE9EA7" w:rsidR="003256F4" w:rsidRDefault="00C0363B">
      <w:pPr>
        <w:ind w:left="283" w:firstLine="57"/>
        <w:rPr>
          <w:rFonts w:ascii="Arial" w:hAnsi="Arial" w:cs="Arial"/>
          <w:b/>
          <w:sz w:val="20"/>
          <w:szCs w:val="20"/>
        </w:rPr>
      </w:pPr>
      <w:r w:rsidRPr="00CA446F">
        <w:rPr>
          <w:rFonts w:ascii="Arial" w:hAnsi="Arial" w:cs="Arial"/>
          <w:sz w:val="20"/>
          <w:szCs w:val="20"/>
        </w:rPr>
        <w:t xml:space="preserve">5. Otwarcie ofert nastąpi w siedzibie zamawiającego (pokój nr 130) </w:t>
      </w:r>
      <w:r w:rsidR="00C91CA0" w:rsidRPr="00CA446F">
        <w:rPr>
          <w:rFonts w:ascii="Arial" w:hAnsi="Arial" w:cs="Arial"/>
          <w:b/>
          <w:sz w:val="20"/>
          <w:szCs w:val="20"/>
        </w:rPr>
        <w:t xml:space="preserve">w dniu </w:t>
      </w:r>
      <w:r w:rsidR="00CA446F" w:rsidRPr="00CA446F">
        <w:rPr>
          <w:rFonts w:ascii="Arial" w:hAnsi="Arial" w:cs="Arial"/>
          <w:b/>
          <w:sz w:val="20"/>
          <w:szCs w:val="20"/>
        </w:rPr>
        <w:t>13</w:t>
      </w:r>
      <w:r w:rsidR="000A08FA" w:rsidRPr="00CA446F">
        <w:rPr>
          <w:rFonts w:ascii="Arial" w:hAnsi="Arial" w:cs="Arial"/>
          <w:b/>
          <w:sz w:val="20"/>
          <w:szCs w:val="20"/>
        </w:rPr>
        <w:t>.06</w:t>
      </w:r>
      <w:r w:rsidRPr="00CA446F">
        <w:rPr>
          <w:rFonts w:ascii="Arial" w:hAnsi="Arial" w:cs="Arial"/>
          <w:b/>
          <w:sz w:val="20"/>
          <w:szCs w:val="20"/>
        </w:rPr>
        <w:t>.2025 r. o godz. 09:10.</w:t>
      </w:r>
      <w:bookmarkStart w:id="0" w:name="_GoBack"/>
      <w:bookmarkEnd w:id="0"/>
    </w:p>
    <w:p w14:paraId="58604DE8" w14:textId="77777777" w:rsidR="003256F4" w:rsidRDefault="00C0363B">
      <w:pPr>
        <w:ind w:left="283"/>
        <w:rPr>
          <w:rFonts w:ascii="Arial" w:hAnsi="Arial" w:cs="Arial"/>
          <w:sz w:val="20"/>
          <w:szCs w:val="20"/>
        </w:rPr>
      </w:pPr>
      <w:r>
        <w:rPr>
          <w:rFonts w:ascii="Arial" w:hAnsi="Arial" w:cs="Arial"/>
          <w:sz w:val="20"/>
          <w:szCs w:val="20"/>
        </w:rPr>
        <w:t>6. Do składanych ofert należy dołączyć:</w:t>
      </w:r>
    </w:p>
    <w:p w14:paraId="01999EFE" w14:textId="77777777" w:rsidR="003256F4" w:rsidRDefault="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podpisany elektronicznie (zgodnie z wymogami określonymi w pkt 10 niniejszego ogłoszenia) formularz oferty</w:t>
      </w:r>
    </w:p>
    <w:p w14:paraId="7D75245A" w14:textId="77777777" w:rsidR="00C0363B" w:rsidRDefault="00C0363B" w:rsidP="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podpisane elektronicznie (zgodnie z wymogami określonymi w pkt 10 niniejszego ogłoszenia) oświadczenie d</w:t>
      </w:r>
      <w:r w:rsidR="007F70D0">
        <w:rPr>
          <w:rFonts w:ascii="Arial" w:hAnsi="Arial" w:cs="Arial"/>
          <w:b/>
          <w:sz w:val="20"/>
          <w:szCs w:val="20"/>
        </w:rPr>
        <w:t>otyczące przesłanek wykluczenia</w:t>
      </w:r>
    </w:p>
    <w:p w14:paraId="120085BD" w14:textId="77777777" w:rsidR="007F70D0" w:rsidRPr="007F70D0" w:rsidRDefault="007F70D0" w:rsidP="007F70D0">
      <w:pPr>
        <w:numPr>
          <w:ilvl w:val="0"/>
          <w:numId w:val="2"/>
        </w:numPr>
        <w:spacing w:after="0" w:line="240" w:lineRule="auto"/>
        <w:jc w:val="both"/>
        <w:rPr>
          <w:rFonts w:ascii="Arial" w:hAnsi="Arial" w:cs="Arial"/>
          <w:b/>
          <w:sz w:val="20"/>
          <w:szCs w:val="20"/>
        </w:rPr>
      </w:pPr>
      <w:r>
        <w:rPr>
          <w:rFonts w:ascii="Arial" w:hAnsi="Arial" w:cs="Arial"/>
          <w:b/>
          <w:sz w:val="20"/>
          <w:szCs w:val="20"/>
        </w:rPr>
        <w:t>podpisany elektronicznie (zgodnie z wymogami określonymi w pkt 10 niniejszego ogłoszenia) formularz cenowy</w:t>
      </w:r>
    </w:p>
    <w:p w14:paraId="4F9929D6" w14:textId="41816EE6" w:rsidR="003256F4" w:rsidRDefault="00C0363B" w:rsidP="00241D69">
      <w:pPr>
        <w:numPr>
          <w:ilvl w:val="0"/>
          <w:numId w:val="2"/>
        </w:numPr>
        <w:spacing w:after="0" w:line="240" w:lineRule="auto"/>
        <w:jc w:val="both"/>
        <w:rPr>
          <w:rFonts w:ascii="Arial" w:hAnsi="Arial" w:cs="Arial"/>
          <w:b/>
          <w:sz w:val="20"/>
          <w:szCs w:val="20"/>
        </w:rPr>
      </w:pPr>
      <w:r>
        <w:rPr>
          <w:rFonts w:ascii="Arial" w:hAnsi="Arial" w:cs="Arial"/>
          <w:b/>
          <w:sz w:val="20"/>
          <w:szCs w:val="20"/>
        </w:rPr>
        <w:t>dokumenty, z których wynika prawo do podpisania oferty; odpowiednie pełnomocnictwa (jeżeli dotyczy)</w:t>
      </w:r>
    </w:p>
    <w:p w14:paraId="1D883AE2" w14:textId="77777777" w:rsidR="00241D69" w:rsidRPr="00241D69" w:rsidRDefault="00241D69" w:rsidP="00241D69">
      <w:pPr>
        <w:spacing w:after="0" w:line="240" w:lineRule="auto"/>
        <w:ind w:left="360"/>
        <w:jc w:val="both"/>
        <w:rPr>
          <w:rFonts w:ascii="Arial" w:hAnsi="Arial" w:cs="Arial"/>
          <w:b/>
          <w:sz w:val="20"/>
          <w:szCs w:val="20"/>
        </w:rPr>
      </w:pPr>
    </w:p>
    <w:p w14:paraId="41E6C50B" w14:textId="77777777" w:rsidR="003256F4" w:rsidRDefault="00C0363B">
      <w:pPr>
        <w:ind w:firstLine="283"/>
        <w:jc w:val="both"/>
        <w:rPr>
          <w:rFonts w:ascii="Arial" w:hAnsi="Arial" w:cs="Arial"/>
          <w:b/>
          <w:color w:val="000000"/>
          <w:sz w:val="20"/>
          <w:szCs w:val="20"/>
        </w:rPr>
      </w:pPr>
      <w:r>
        <w:rPr>
          <w:rFonts w:ascii="Arial" w:hAnsi="Arial" w:cs="Arial"/>
          <w:sz w:val="20"/>
          <w:szCs w:val="20"/>
        </w:rPr>
        <w:t xml:space="preserve">7. </w:t>
      </w:r>
      <w:r>
        <w:rPr>
          <w:rFonts w:ascii="Arial" w:hAnsi="Arial" w:cs="Arial"/>
          <w:b/>
          <w:color w:val="000000"/>
          <w:sz w:val="20"/>
          <w:szCs w:val="20"/>
        </w:rPr>
        <w:t>PYTANIA I ODPOWIEDZI, ZMIANY</w:t>
      </w:r>
    </w:p>
    <w:p w14:paraId="4D2209B7" w14:textId="77777777"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i/>
          <w:color w:val="000000"/>
          <w:sz w:val="20"/>
          <w:szCs w:val="20"/>
        </w:rPr>
        <w:t>O</w:t>
      </w:r>
      <w:r>
        <w:rPr>
          <w:rFonts w:ascii="Arial" w:hAnsi="Arial" w:cs="Arial"/>
          <w:color w:val="000000"/>
          <w:sz w:val="20"/>
          <w:szCs w:val="20"/>
        </w:rPr>
        <w:t>dpowiedzi zostaną umieszczone na stronie internetowej pod ogłoszeniem o przedmiotowym postępowaniu.</w:t>
      </w:r>
    </w:p>
    <w:p w14:paraId="2DDB9FB4" w14:textId="77777777" w:rsidR="003256F4" w:rsidRDefault="003256F4">
      <w:pPr>
        <w:pStyle w:val="Akapitzlist"/>
        <w:spacing w:after="0" w:line="240" w:lineRule="auto"/>
        <w:ind w:left="284"/>
        <w:jc w:val="both"/>
        <w:rPr>
          <w:rFonts w:ascii="Arial" w:hAnsi="Arial" w:cs="Arial"/>
          <w:i/>
          <w:color w:val="000000"/>
          <w:sz w:val="20"/>
          <w:szCs w:val="20"/>
        </w:rPr>
      </w:pPr>
    </w:p>
    <w:p w14:paraId="5D8A7748" w14:textId="77777777"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color w:val="000000"/>
          <w:sz w:val="20"/>
          <w:szCs w:val="20"/>
        </w:rPr>
        <w:t>Pytania mogą wpływać tylko do godziny 15.00 drugiego roboczego dnia od dnia ogłoszenia. Pytania które wpłyną po tym terminie Zamawiający może pozostawić bez rozpatrzenia. Każdorazowo Zamawiający rozważy czy konieczne jest dokonanie zmian w ogłoszonym postępowaniu w tym dokonanie zmiany terminu składania ofert.</w:t>
      </w:r>
    </w:p>
    <w:p w14:paraId="240EFC85" w14:textId="77777777" w:rsidR="003256F4" w:rsidRDefault="003256F4">
      <w:pPr>
        <w:pStyle w:val="Akapitzlist"/>
        <w:spacing w:after="0" w:line="240" w:lineRule="auto"/>
        <w:ind w:left="284" w:firstLine="708"/>
        <w:jc w:val="both"/>
        <w:rPr>
          <w:rFonts w:ascii="Arial" w:hAnsi="Arial" w:cs="Arial"/>
          <w:color w:val="000000"/>
          <w:sz w:val="20"/>
          <w:szCs w:val="20"/>
        </w:rPr>
      </w:pPr>
    </w:p>
    <w:p w14:paraId="6DFA3B5A"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Odpowiedzi zostaną udzielone niezwłocznie, nie później niż do godz. 14.00 dnia poprzedzającego dzień otwarcia ofert.</w:t>
      </w:r>
    </w:p>
    <w:p w14:paraId="33C3DF03"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W przypadku udzielenia odpowiedzi po tym terminie zostanie przesunięty termin składania ofert min. o jeden dzień roboczy, chyba, że  udzielone odpowiedzi nie mają istotnego wpływu na przebieg postępowania. Należy przestrzegać zasady pisemności, a każde pytanie powinno być sporządzone na piśmie (np. e-mail, fax, poczta) - odpowiedź powinna następować w formie pisemnej.</w:t>
      </w:r>
    </w:p>
    <w:p w14:paraId="7C4F3E8B" w14:textId="77777777" w:rsidR="003256F4" w:rsidRDefault="003256F4">
      <w:pPr>
        <w:pStyle w:val="Akapitzlist"/>
        <w:spacing w:after="0" w:line="240" w:lineRule="auto"/>
        <w:ind w:left="284"/>
        <w:jc w:val="both"/>
        <w:rPr>
          <w:rFonts w:ascii="Arial" w:hAnsi="Arial" w:cs="Arial"/>
          <w:color w:val="000000"/>
          <w:sz w:val="20"/>
          <w:szCs w:val="20"/>
        </w:rPr>
      </w:pPr>
    </w:p>
    <w:p w14:paraId="071F4D24"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 przypadku pytań telefonicznych Zamawiający poinformuje o konieczności sformułowania pytania na piśmie. </w:t>
      </w:r>
    </w:p>
    <w:p w14:paraId="56DF0E42"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W przypadku konieczności dokonania jakichkolwiek zmian w ogłoszonym postępowaniu Zamawiający  umieści je pod ogłoszeniem o przedmiotowym postępowaniu w postaci wyjaśnienia Zamawiającego.</w:t>
      </w:r>
    </w:p>
    <w:p w14:paraId="4632CBF3" w14:textId="77777777" w:rsidR="003256F4" w:rsidRDefault="003256F4">
      <w:pPr>
        <w:pStyle w:val="Akapitzlist"/>
        <w:spacing w:after="0" w:line="240" w:lineRule="auto"/>
        <w:ind w:left="284"/>
        <w:jc w:val="both"/>
        <w:rPr>
          <w:rFonts w:ascii="Arial" w:hAnsi="Arial" w:cs="Arial"/>
          <w:color w:val="000000"/>
          <w:sz w:val="20"/>
          <w:szCs w:val="20"/>
        </w:rPr>
      </w:pPr>
    </w:p>
    <w:p w14:paraId="25C6F82E"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udzielone odpowiedzi powodują istotne zmiany w postępowaniu każdorazowo Zamawiający rozważy możliwość zmiany terminu składania ofert i informację taką umieści na stronie internetowej pod ogłoszeniem o przedmiotowym postępowaniu.</w:t>
      </w:r>
    </w:p>
    <w:p w14:paraId="5D2BBA73" w14:textId="77777777" w:rsidR="003256F4" w:rsidRDefault="003256F4">
      <w:pPr>
        <w:pStyle w:val="Akapitzlist"/>
        <w:spacing w:after="0" w:line="240" w:lineRule="auto"/>
        <w:ind w:left="284" w:hanging="284"/>
        <w:jc w:val="both"/>
        <w:rPr>
          <w:rFonts w:ascii="Arial" w:hAnsi="Arial" w:cs="Arial"/>
          <w:color w:val="000000"/>
          <w:sz w:val="20"/>
          <w:szCs w:val="20"/>
        </w:rPr>
      </w:pPr>
    </w:p>
    <w:p w14:paraId="719CC164"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do terminu składania ofert nie wpłynie żadna oferta Zamawiający wskaże nowy termin składania ofert min. za 3 dni robocze i informację umieści na stronie internetowej pod ogłoszeniem o przedmiotowym postępowaniu.</w:t>
      </w:r>
    </w:p>
    <w:p w14:paraId="25B3FD96" w14:textId="77777777" w:rsidR="003256F4" w:rsidRDefault="003256F4">
      <w:pPr>
        <w:pStyle w:val="Akapitzlist"/>
        <w:spacing w:after="0" w:line="240" w:lineRule="auto"/>
        <w:ind w:left="284" w:hanging="284"/>
        <w:jc w:val="both"/>
        <w:rPr>
          <w:rFonts w:ascii="Arial" w:hAnsi="Arial" w:cs="Arial"/>
          <w:strike/>
          <w:color w:val="000000"/>
          <w:sz w:val="20"/>
          <w:szCs w:val="20"/>
        </w:rPr>
      </w:pPr>
    </w:p>
    <w:p w14:paraId="05141878"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Jeżeli po wydłużeniu terminu składania ofert nadal nie wpłynęła żadna oferta Zamawiający jest uprawniony zlecić wykonanie przedmiotu zamówienia dowolnie wybranemu wykonawcy gwarantującemu terminową i rzetelną realizację przedmiotu zamówienia. </w:t>
      </w:r>
    </w:p>
    <w:p w14:paraId="6EFB772D" w14:textId="77777777" w:rsidR="003256F4" w:rsidRDefault="003256F4">
      <w:pPr>
        <w:pStyle w:val="Akapitzlist"/>
        <w:spacing w:after="0" w:line="240" w:lineRule="auto"/>
        <w:ind w:left="284" w:hanging="284"/>
        <w:jc w:val="both"/>
        <w:rPr>
          <w:rFonts w:ascii="Arial" w:hAnsi="Arial" w:cs="Arial"/>
          <w:color w:val="000000"/>
          <w:sz w:val="20"/>
          <w:szCs w:val="20"/>
        </w:rPr>
      </w:pPr>
    </w:p>
    <w:p w14:paraId="4017F368" w14:textId="77777777" w:rsidR="003256F4" w:rsidRDefault="003256F4">
      <w:pPr>
        <w:pStyle w:val="Akapitzlist"/>
        <w:spacing w:after="0" w:line="240" w:lineRule="auto"/>
        <w:ind w:left="284"/>
        <w:jc w:val="both"/>
        <w:rPr>
          <w:rFonts w:ascii="Arial" w:hAnsi="Arial" w:cs="Arial"/>
          <w:color w:val="000000"/>
          <w:sz w:val="20"/>
          <w:szCs w:val="20"/>
        </w:rPr>
      </w:pPr>
    </w:p>
    <w:p w14:paraId="71E1B292" w14:textId="77777777" w:rsidR="003256F4" w:rsidRDefault="00C0363B">
      <w:pPr>
        <w:pStyle w:val="Akapitzlist"/>
        <w:spacing w:after="0" w:line="240" w:lineRule="auto"/>
        <w:ind w:left="284"/>
        <w:jc w:val="both"/>
        <w:rPr>
          <w:rFonts w:ascii="Arial" w:hAnsi="Arial" w:cs="Arial"/>
          <w:b/>
          <w:color w:val="000000"/>
          <w:sz w:val="20"/>
          <w:szCs w:val="20"/>
        </w:rPr>
      </w:pPr>
      <w:r>
        <w:rPr>
          <w:rFonts w:ascii="Arial" w:hAnsi="Arial" w:cs="Arial"/>
          <w:b/>
          <w:color w:val="000000"/>
          <w:sz w:val="20"/>
          <w:szCs w:val="20"/>
        </w:rPr>
        <w:t xml:space="preserve">8. DOKUMENTY POSTĘPOWANIA </w:t>
      </w:r>
    </w:p>
    <w:p w14:paraId="7A8C8A6A"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Wszelkie dane dotyczące zamówienia (formularz ofertowy, przedmiar robót, kosztorys ofertowy, Szczegółowy Opis Przedmiotu Zamówienia, wzór umowy) można pobrać z plików umieszczonych pod ogłoszeniem lub jeżeli nie zostały zamieszczone uzyskać po wcześniejszym przesłaniu pocztą elektroniczną prośby na adres </w:t>
      </w:r>
      <w:hyperlink r:id="rId9">
        <w:r>
          <w:rPr>
            <w:rStyle w:val="Hipercze"/>
            <w:rFonts w:ascii="Arial" w:hAnsi="Arial" w:cs="Arial"/>
            <w:sz w:val="20"/>
            <w:szCs w:val="20"/>
          </w:rPr>
          <w:t>zp@zozropczyce.pl</w:t>
        </w:r>
      </w:hyperlink>
      <w:r>
        <w:rPr>
          <w:rFonts w:ascii="Arial" w:hAnsi="Arial" w:cs="Arial"/>
          <w:color w:val="000000"/>
          <w:sz w:val="20"/>
          <w:szCs w:val="20"/>
        </w:rPr>
        <w:t xml:space="preserve"> .</w:t>
      </w:r>
    </w:p>
    <w:p w14:paraId="7CA6FC9D" w14:textId="77777777" w:rsidR="003256F4" w:rsidRDefault="003256F4">
      <w:pPr>
        <w:pStyle w:val="Akapitzlist"/>
        <w:spacing w:after="0" w:line="240" w:lineRule="auto"/>
        <w:ind w:left="284"/>
        <w:jc w:val="both"/>
        <w:rPr>
          <w:rFonts w:ascii="Arial" w:hAnsi="Arial" w:cs="Arial"/>
          <w:b/>
          <w:color w:val="000000"/>
          <w:sz w:val="20"/>
          <w:szCs w:val="20"/>
        </w:rPr>
      </w:pPr>
    </w:p>
    <w:p w14:paraId="2D3619D5" w14:textId="77777777" w:rsidR="003256F4" w:rsidRDefault="00C0363B">
      <w:pPr>
        <w:pStyle w:val="Akapitzlist"/>
        <w:spacing w:after="0" w:line="240" w:lineRule="auto"/>
        <w:ind w:left="284"/>
        <w:rPr>
          <w:rFonts w:ascii="Arial" w:hAnsi="Arial" w:cs="Arial"/>
          <w:b/>
          <w:color w:val="000000"/>
          <w:sz w:val="20"/>
          <w:szCs w:val="20"/>
        </w:rPr>
      </w:pPr>
      <w:r>
        <w:rPr>
          <w:rFonts w:ascii="Arial" w:hAnsi="Arial" w:cs="Arial"/>
          <w:b/>
          <w:color w:val="000000"/>
          <w:sz w:val="20"/>
          <w:szCs w:val="20"/>
        </w:rPr>
        <w:t>9. UNIEWAŻNIENIE POSTEPOWANIA</w:t>
      </w:r>
      <w:r>
        <w:rPr>
          <w:rFonts w:ascii="Arial" w:hAnsi="Arial" w:cs="Arial"/>
          <w:b/>
          <w:color w:val="000000"/>
          <w:sz w:val="20"/>
          <w:szCs w:val="20"/>
        </w:rPr>
        <w:tab/>
      </w:r>
      <w:r>
        <w:rPr>
          <w:rFonts w:ascii="Arial" w:hAnsi="Arial" w:cs="Arial"/>
          <w:b/>
          <w:color w:val="000000"/>
          <w:sz w:val="20"/>
          <w:szCs w:val="20"/>
        </w:rPr>
        <w:tab/>
      </w:r>
    </w:p>
    <w:p w14:paraId="0F89D188"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Przedmiotowe postępowanie może zostać unieważnione  bez podania przyczyn dla potencjalnych wykonawców, jeżeli wystąpią istotne zmiany okoliczności powodujące, że przeprowadzenie postępowania nie leży w interesie Zespołu Opieki Zdrowotnej w Ropczycach.</w:t>
      </w:r>
    </w:p>
    <w:p w14:paraId="3537F705"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Przedmiotowe postępowanie może zostać unieważnione jeżeli nie złożono żadnej oferty; </w:t>
      </w:r>
    </w:p>
    <w:p w14:paraId="3F0C3F87"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cena najkorzystniejszej oferty przewyższa kwotę, którą zamawiający może przeznaczyć na sfinansowanie zamówienia;</w:t>
      </w:r>
    </w:p>
    <w:p w14:paraId="53EDE72C"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wystąpiła istotna zmiana okoliczności powodująca, że prowadzenie postępowania lub wykonanie zamówienia nie leży w interesie publicznym, czego nie można było wcześniej przewidzieć;</w:t>
      </w:r>
    </w:p>
    <w:p w14:paraId="68CA679C"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stan faktyczny uzasadniający celowość udzielenia zamówienia uległ istotnej zmianie;</w:t>
      </w:r>
    </w:p>
    <w:p w14:paraId="37F5C9B4"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wystąpią inne istotne okoliczności.</w:t>
      </w:r>
    </w:p>
    <w:p w14:paraId="6B47C5CC" w14:textId="77777777" w:rsidR="003256F4" w:rsidRDefault="003256F4">
      <w:pPr>
        <w:pStyle w:val="Akapitzlist"/>
        <w:spacing w:after="0" w:line="240" w:lineRule="auto"/>
        <w:ind w:left="360"/>
        <w:jc w:val="center"/>
        <w:rPr>
          <w:rFonts w:ascii="Arial" w:hAnsi="Arial" w:cs="Arial"/>
          <w:b/>
          <w:color w:val="000000"/>
          <w:sz w:val="20"/>
          <w:szCs w:val="20"/>
        </w:rPr>
      </w:pPr>
    </w:p>
    <w:p w14:paraId="3B7C00EC" w14:textId="77777777" w:rsidR="003256F4" w:rsidRDefault="00C0363B">
      <w:pPr>
        <w:pStyle w:val="Akapitzlist"/>
        <w:numPr>
          <w:ilvl w:val="0"/>
          <w:numId w:val="5"/>
        </w:numPr>
        <w:spacing w:after="0" w:line="240" w:lineRule="auto"/>
        <w:ind w:left="567" w:firstLine="0"/>
        <w:jc w:val="both"/>
        <w:rPr>
          <w:rFonts w:ascii="Arial" w:hAnsi="Arial" w:cs="Arial"/>
          <w:b/>
          <w:color w:val="000000"/>
          <w:sz w:val="20"/>
          <w:szCs w:val="20"/>
        </w:rPr>
      </w:pPr>
      <w:r>
        <w:rPr>
          <w:rFonts w:ascii="Arial" w:hAnsi="Arial" w:cs="Arial"/>
          <w:b/>
          <w:color w:val="000000" w:themeColor="text1"/>
          <w:sz w:val="20"/>
          <w:szCs w:val="20"/>
        </w:rPr>
        <w:t xml:space="preserve">SKŁADANIE OFERT </w:t>
      </w:r>
    </w:p>
    <w:p w14:paraId="1F3C2119" w14:textId="77777777" w:rsidR="003256F4" w:rsidRDefault="00C0363B">
      <w:pPr>
        <w:pStyle w:val="Akapitzlist"/>
        <w:numPr>
          <w:ilvl w:val="1"/>
          <w:numId w:val="5"/>
        </w:numPr>
        <w:spacing w:after="0" w:line="240" w:lineRule="auto"/>
        <w:ind w:hanging="949"/>
        <w:jc w:val="both"/>
        <w:rPr>
          <w:rFonts w:ascii="Arial" w:hAnsi="Arial" w:cs="Arial"/>
          <w:color w:val="000000" w:themeColor="text1"/>
          <w:sz w:val="20"/>
          <w:szCs w:val="20"/>
        </w:rPr>
      </w:pPr>
      <w:r>
        <w:rPr>
          <w:rFonts w:ascii="Arial" w:hAnsi="Arial" w:cs="Arial"/>
          <w:b/>
          <w:color w:val="000000" w:themeColor="text1"/>
          <w:sz w:val="20"/>
          <w:szCs w:val="20"/>
        </w:rPr>
        <w:t>Zamawiający wymaga składania  ofert przy użyciu środków komunikacji elektronicznej w rozumieniu ustawy z dnia 18 lipca 2002 r. o świadczeniu usług drogą elektroniczną z uwzględnieniem wymogów dotyczących formy, ustanowionych poniżej. Środkiem komunikacji elektronicznej, służącym złożeniu Oferty przez  wykonawcę jest poczta elektroniczna</w:t>
      </w:r>
      <w:r>
        <w:rPr>
          <w:rFonts w:ascii="Arial" w:hAnsi="Arial" w:cs="Arial"/>
          <w:color w:val="000000" w:themeColor="text1"/>
          <w:sz w:val="20"/>
          <w:szCs w:val="20"/>
        </w:rPr>
        <w:t>.</w:t>
      </w:r>
    </w:p>
    <w:p w14:paraId="60CE7ADF" w14:textId="77777777" w:rsidR="003256F4" w:rsidRDefault="003256F4">
      <w:pPr>
        <w:pStyle w:val="Akapitzlist"/>
        <w:spacing w:after="0" w:line="240" w:lineRule="auto"/>
        <w:jc w:val="both"/>
        <w:rPr>
          <w:rFonts w:ascii="Arial" w:hAnsi="Arial" w:cs="Arial"/>
          <w:sz w:val="20"/>
          <w:szCs w:val="20"/>
        </w:rPr>
      </w:pPr>
    </w:p>
    <w:p w14:paraId="6C4C9F17" w14:textId="77777777" w:rsidR="003256F4" w:rsidRDefault="00C0363B">
      <w:pPr>
        <w:spacing w:after="0" w:line="240" w:lineRule="auto"/>
        <w:ind w:left="1560" w:hanging="851"/>
        <w:jc w:val="both"/>
        <w:rPr>
          <w:rFonts w:ascii="Arial" w:hAnsi="Arial" w:cs="Arial"/>
          <w:color w:val="000000" w:themeColor="text1"/>
          <w:sz w:val="20"/>
          <w:szCs w:val="20"/>
        </w:rPr>
      </w:pPr>
      <w:r>
        <w:rPr>
          <w:rFonts w:ascii="Arial" w:hAnsi="Arial" w:cs="Arial"/>
          <w:color w:val="000000" w:themeColor="text1"/>
          <w:sz w:val="20"/>
          <w:szCs w:val="20"/>
        </w:rPr>
        <w:t>10.2.1 Ofertę należy przesłać w formie elektronicznej lub w postaci elektronicznej opatrzonej podpisem zaufanym lub podpisem osobistym,</w:t>
      </w:r>
    </w:p>
    <w:p w14:paraId="52802CA4" w14:textId="77777777" w:rsidR="003256F4" w:rsidRDefault="003256F4">
      <w:pPr>
        <w:pStyle w:val="ZTIRPKTzmpkttiret"/>
        <w:spacing w:line="240" w:lineRule="auto"/>
        <w:ind w:left="0" w:firstLine="0"/>
        <w:rPr>
          <w:rFonts w:ascii="Arial" w:hAnsi="Arial"/>
          <w:color w:val="000000" w:themeColor="text1"/>
          <w:sz w:val="20"/>
        </w:rPr>
      </w:pPr>
    </w:p>
    <w:p w14:paraId="1A3D7003" w14:textId="77777777" w:rsidR="003256F4" w:rsidRDefault="00C0363B">
      <w:pPr>
        <w:pStyle w:val="ZTIRPKTzmpkttiret"/>
        <w:spacing w:line="240" w:lineRule="auto"/>
        <w:ind w:left="1560" w:hanging="851"/>
        <w:rPr>
          <w:rFonts w:ascii="Arial" w:hAnsi="Arial"/>
          <w:i/>
          <w:color w:val="000000"/>
          <w:sz w:val="20"/>
        </w:rPr>
      </w:pPr>
      <w:r>
        <w:rPr>
          <w:rFonts w:ascii="Arial" w:hAnsi="Arial"/>
          <w:color w:val="000000"/>
          <w:sz w:val="20"/>
        </w:rPr>
        <w:t>10.2.2. Instrukcja składania oferty przez podmioty ubiegające się o udzielenie zamówienia publicznego za pośrednictwem poczty elektronicznej</w:t>
      </w:r>
    </w:p>
    <w:p w14:paraId="41FEF42A" w14:textId="77777777" w:rsidR="003256F4" w:rsidRDefault="003256F4">
      <w:pPr>
        <w:pStyle w:val="ZTIRPKTzmpkttiret"/>
        <w:spacing w:line="240" w:lineRule="auto"/>
        <w:ind w:left="567" w:hanging="567"/>
        <w:rPr>
          <w:rFonts w:ascii="Arial" w:hAnsi="Arial"/>
          <w:color w:val="000000"/>
          <w:sz w:val="20"/>
        </w:rPr>
      </w:pPr>
    </w:p>
    <w:p w14:paraId="6CE9B743" w14:textId="77777777" w:rsidR="003256F4" w:rsidRDefault="00C0363B">
      <w:pPr>
        <w:ind w:left="851"/>
        <w:rPr>
          <w:rFonts w:ascii="Arial" w:hAnsi="Arial" w:cs="Arial"/>
          <w:color w:val="000000"/>
          <w:sz w:val="20"/>
          <w:szCs w:val="20"/>
        </w:rPr>
      </w:pPr>
      <w:r>
        <w:rPr>
          <w:rFonts w:ascii="Arial" w:hAnsi="Arial" w:cs="Arial"/>
          <w:b/>
          <w:bCs/>
          <w:color w:val="000000"/>
          <w:sz w:val="20"/>
          <w:szCs w:val="20"/>
        </w:rPr>
        <w:t>Krok 1</w:t>
      </w:r>
    </w:p>
    <w:p w14:paraId="5D28748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Wykonawca przygotowuje dokument elektroniczny, wypełniając ofertę </w:t>
      </w:r>
      <w:r>
        <w:rPr>
          <w:rFonts w:ascii="Arial" w:hAnsi="Arial" w:cs="Arial"/>
          <w:color w:val="000000"/>
          <w:sz w:val="20"/>
          <w:szCs w:val="20"/>
        </w:rPr>
        <w:br/>
        <w:t>przy pomocy dostępnych narzędzi lub oprogramowania. Wykorzystywane przez wykonawcę narzędzia lub oprogramowanie powinny umożliwić uzupełnienie oferty i  utworzenie dokumentu, zgodnie z informacjami wskazanymi przez zamawiającego w  ogłoszeniu o zamówieniu lub innym dokumencie inicjującym postępowanie.</w:t>
      </w:r>
    </w:p>
    <w:p w14:paraId="740B7486" w14:textId="77777777" w:rsidR="003256F4" w:rsidRDefault="003256F4">
      <w:pPr>
        <w:pStyle w:val="ZTIRPKTzmpkttiret"/>
        <w:spacing w:line="240" w:lineRule="auto"/>
        <w:ind w:left="851" w:firstLine="0"/>
        <w:rPr>
          <w:rFonts w:ascii="Arial" w:hAnsi="Arial"/>
          <w:color w:val="000000"/>
          <w:sz w:val="20"/>
        </w:rPr>
      </w:pPr>
    </w:p>
    <w:p w14:paraId="768220D4" w14:textId="77777777" w:rsidR="003256F4" w:rsidRDefault="00C0363B">
      <w:pPr>
        <w:pStyle w:val="ZTIRPKTzmpkttiret"/>
        <w:spacing w:line="240" w:lineRule="auto"/>
        <w:ind w:left="851" w:firstLine="0"/>
        <w:rPr>
          <w:rFonts w:ascii="Arial" w:hAnsi="Arial"/>
          <w:b/>
          <w:bCs w:val="0"/>
          <w:color w:val="000000"/>
          <w:sz w:val="20"/>
        </w:rPr>
      </w:pPr>
      <w:r>
        <w:rPr>
          <w:rFonts w:ascii="Arial" w:hAnsi="Arial"/>
          <w:color w:val="000000"/>
          <w:sz w:val="20"/>
        </w:rPr>
        <w:t>Zamawiający zaleca użycie następujących formatów przesyłanych danych: .</w:t>
      </w:r>
      <w:proofErr w:type="spellStart"/>
      <w:r>
        <w:rPr>
          <w:rFonts w:ascii="Arial" w:hAnsi="Arial"/>
          <w:color w:val="000000"/>
          <w:sz w:val="20"/>
        </w:rPr>
        <w:t>docx</w:t>
      </w:r>
      <w:proofErr w:type="spellEnd"/>
      <w:r>
        <w:rPr>
          <w:rFonts w:ascii="Arial" w:hAnsi="Arial"/>
          <w:color w:val="000000"/>
          <w:sz w:val="20"/>
        </w:rPr>
        <w:t>, .</w:t>
      </w:r>
      <w:proofErr w:type="spellStart"/>
      <w:r>
        <w:rPr>
          <w:rFonts w:ascii="Arial" w:hAnsi="Arial"/>
          <w:color w:val="000000"/>
          <w:sz w:val="20"/>
        </w:rPr>
        <w:t>doc</w:t>
      </w:r>
      <w:proofErr w:type="spellEnd"/>
      <w:r>
        <w:rPr>
          <w:rFonts w:ascii="Arial" w:hAnsi="Arial"/>
          <w:color w:val="000000"/>
          <w:sz w:val="20"/>
        </w:rPr>
        <w:t>, .pdf, .jpg, .xls, .</w:t>
      </w:r>
      <w:proofErr w:type="spellStart"/>
      <w:r>
        <w:rPr>
          <w:rFonts w:ascii="Arial" w:hAnsi="Arial"/>
          <w:color w:val="000000"/>
          <w:sz w:val="20"/>
        </w:rPr>
        <w:t>xml</w:t>
      </w:r>
      <w:proofErr w:type="spellEnd"/>
      <w:r>
        <w:rPr>
          <w:rFonts w:ascii="Arial" w:hAnsi="Arial"/>
          <w:color w:val="000000"/>
          <w:sz w:val="20"/>
        </w:rPr>
        <w:t>, .</w:t>
      </w:r>
      <w:proofErr w:type="spellStart"/>
      <w:r>
        <w:rPr>
          <w:rFonts w:ascii="Arial" w:hAnsi="Arial"/>
          <w:color w:val="000000"/>
          <w:sz w:val="20"/>
        </w:rPr>
        <w:t>XAdES</w:t>
      </w:r>
      <w:proofErr w:type="spellEnd"/>
      <w:r>
        <w:rPr>
          <w:rFonts w:ascii="Arial" w:hAnsi="Arial"/>
          <w:color w:val="000000"/>
          <w:sz w:val="20"/>
        </w:rPr>
        <w:t>, .</w:t>
      </w:r>
      <w:proofErr w:type="spellStart"/>
      <w:r>
        <w:rPr>
          <w:rFonts w:ascii="Arial" w:hAnsi="Arial"/>
          <w:color w:val="000000"/>
          <w:sz w:val="20"/>
        </w:rPr>
        <w:t>PAdES</w:t>
      </w:r>
      <w:proofErr w:type="spellEnd"/>
      <w:r>
        <w:rPr>
          <w:rFonts w:ascii="Arial" w:hAnsi="Arial"/>
          <w:color w:val="000000"/>
          <w:sz w:val="20"/>
        </w:rPr>
        <w:t xml:space="preserve"> .zip, .7Z.</w:t>
      </w:r>
    </w:p>
    <w:p w14:paraId="7932516F" w14:textId="77777777" w:rsidR="003256F4" w:rsidRDefault="003256F4">
      <w:pPr>
        <w:spacing w:line="240" w:lineRule="auto"/>
        <w:ind w:left="851"/>
        <w:rPr>
          <w:rFonts w:ascii="Arial" w:hAnsi="Arial" w:cs="Arial"/>
          <w:b/>
          <w:bCs/>
          <w:color w:val="000000"/>
          <w:sz w:val="20"/>
          <w:szCs w:val="20"/>
        </w:rPr>
      </w:pPr>
    </w:p>
    <w:p w14:paraId="1A6B093C"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2</w:t>
      </w:r>
    </w:p>
    <w:p w14:paraId="174E0AA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Po stworzeniu przez wykonawcę dokumentu elektronicznego Wykonawca podpisuje ofertę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Dostawcy kwalifikowanych usług zaufania, tj. podmioty udostępniające usługę kwalifikowanego podpisu elektronicznego, wpisane są do rejestru Narodowego Centrum Certyfikacji. Nie dopuszczalne jest przesłanie skanów dokumentów. </w:t>
      </w:r>
    </w:p>
    <w:p w14:paraId="27FB89ED"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3</w:t>
      </w:r>
    </w:p>
    <w:p w14:paraId="77E71A1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Stworzona i podpisana Oferta  powinna zostać skompresowana do formatu .zip .7zip .</w:t>
      </w:r>
      <w:proofErr w:type="spellStart"/>
      <w:r>
        <w:rPr>
          <w:rFonts w:ascii="Arial" w:hAnsi="Arial" w:cs="Arial"/>
          <w:color w:val="000000"/>
          <w:sz w:val="20"/>
          <w:szCs w:val="20"/>
        </w:rPr>
        <w:t>rar</w:t>
      </w:r>
      <w:proofErr w:type="spellEnd"/>
      <w:r>
        <w:rPr>
          <w:rFonts w:ascii="Arial" w:hAnsi="Arial" w:cs="Arial"/>
          <w:color w:val="000000"/>
          <w:sz w:val="20"/>
          <w:szCs w:val="20"/>
        </w:rPr>
        <w:t xml:space="preserve"> lub innego pliku archiwum wraz z innymi dokumentami wymaganymi w postępowania przez zamawiającego oraz  zaszyfrowana (opatrzona hasłem dostępowym). W  tym celu wykonawca może posłużyć się narzędziami oferowanymi przez oprogramowanie, w którym przygotowuje </w:t>
      </w:r>
      <w:proofErr w:type="spellStart"/>
      <w:r>
        <w:rPr>
          <w:rFonts w:ascii="Arial" w:hAnsi="Arial" w:cs="Arial"/>
          <w:color w:val="000000"/>
          <w:sz w:val="20"/>
          <w:szCs w:val="20"/>
        </w:rPr>
        <w:t>oferte</w:t>
      </w:r>
      <w:proofErr w:type="spellEnd"/>
      <w:r>
        <w:rPr>
          <w:rFonts w:ascii="Arial" w:hAnsi="Arial" w:cs="Arial"/>
          <w:color w:val="000000"/>
          <w:sz w:val="20"/>
          <w:szCs w:val="20"/>
        </w:rPr>
        <w:t xml:space="preserve"> (np. Adobe </w:t>
      </w:r>
      <w:proofErr w:type="spellStart"/>
      <w:r>
        <w:rPr>
          <w:rFonts w:ascii="Arial" w:hAnsi="Arial" w:cs="Arial"/>
          <w:color w:val="000000"/>
          <w:sz w:val="20"/>
          <w:szCs w:val="20"/>
        </w:rPr>
        <w:t>Acrobat</w:t>
      </w:r>
      <w:proofErr w:type="spellEnd"/>
      <w:r>
        <w:rPr>
          <w:rFonts w:ascii="Arial" w:hAnsi="Arial" w:cs="Arial"/>
          <w:color w:val="000000"/>
          <w:sz w:val="20"/>
          <w:szCs w:val="20"/>
        </w:rPr>
        <w:t>), lub skorzystać z  dostępnych na rynku narzędzi na licencji open-</w:t>
      </w:r>
      <w:proofErr w:type="spellStart"/>
      <w:r>
        <w:rPr>
          <w:rFonts w:ascii="Arial" w:hAnsi="Arial" w:cs="Arial"/>
          <w:color w:val="000000"/>
          <w:sz w:val="20"/>
          <w:szCs w:val="20"/>
        </w:rPr>
        <w:t>source</w:t>
      </w:r>
      <w:proofErr w:type="spellEnd"/>
      <w:r>
        <w:rPr>
          <w:rFonts w:ascii="Arial" w:hAnsi="Arial" w:cs="Arial"/>
          <w:color w:val="000000"/>
          <w:sz w:val="20"/>
          <w:szCs w:val="20"/>
        </w:rPr>
        <w:t xml:space="preserve"> (np. AES </w:t>
      </w:r>
      <w:proofErr w:type="spellStart"/>
      <w:r>
        <w:rPr>
          <w:rFonts w:ascii="Arial" w:hAnsi="Arial" w:cs="Arial"/>
          <w:color w:val="000000"/>
          <w:sz w:val="20"/>
          <w:szCs w:val="20"/>
        </w:rPr>
        <w:t>Crypt</w:t>
      </w:r>
      <w:proofErr w:type="spellEnd"/>
      <w:r>
        <w:rPr>
          <w:rFonts w:ascii="Arial" w:hAnsi="Arial" w:cs="Arial"/>
          <w:color w:val="000000"/>
          <w:sz w:val="20"/>
          <w:szCs w:val="20"/>
        </w:rPr>
        <w:t xml:space="preserve">, 7-Zip i Smart </w:t>
      </w:r>
      <w:proofErr w:type="spellStart"/>
      <w:r>
        <w:rPr>
          <w:rFonts w:ascii="Arial" w:hAnsi="Arial" w:cs="Arial"/>
          <w:color w:val="000000"/>
          <w:sz w:val="20"/>
          <w:szCs w:val="20"/>
        </w:rPr>
        <w:t>Sign</w:t>
      </w:r>
      <w:proofErr w:type="spellEnd"/>
      <w:r>
        <w:rPr>
          <w:rFonts w:ascii="Arial" w:hAnsi="Arial" w:cs="Arial"/>
          <w:color w:val="000000"/>
          <w:sz w:val="20"/>
          <w:szCs w:val="20"/>
        </w:rPr>
        <w:t xml:space="preserve">) lub komercyjnych. </w:t>
      </w:r>
    </w:p>
    <w:p w14:paraId="77E0F21E"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4</w:t>
      </w:r>
    </w:p>
    <w:p w14:paraId="0BB55C37"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Wykonawca przesyła zamawiającemu podpisany i zaszyfrowany plik z ofertą </w:t>
      </w:r>
      <w:r>
        <w:rPr>
          <w:rFonts w:ascii="Arial" w:hAnsi="Arial"/>
          <w:b/>
          <w:color w:val="000000"/>
          <w:sz w:val="20"/>
        </w:rPr>
        <w:t xml:space="preserve">na adres e-mail: </w:t>
      </w:r>
      <w:hyperlink r:id="rId10">
        <w:r>
          <w:rPr>
            <w:rStyle w:val="Hipercze"/>
            <w:rFonts w:ascii="Arial" w:hAnsi="Arial"/>
            <w:b/>
            <w:sz w:val="20"/>
          </w:rPr>
          <w:t>zp@zozropczyce.pl</w:t>
        </w:r>
      </w:hyperlink>
      <w:r>
        <w:rPr>
          <w:rFonts w:ascii="Arial" w:hAnsi="Arial"/>
          <w:b/>
          <w:color w:val="000000"/>
          <w:sz w:val="20"/>
        </w:rPr>
        <w:t xml:space="preserve">  </w:t>
      </w:r>
      <w:r>
        <w:rPr>
          <w:rFonts w:ascii="Arial" w:hAnsi="Arial"/>
          <w:color w:val="000000"/>
          <w:sz w:val="20"/>
        </w:rPr>
        <w:t xml:space="preserve">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 </w:t>
      </w:r>
    </w:p>
    <w:p w14:paraId="479F7270" w14:textId="77777777" w:rsidR="003256F4" w:rsidRDefault="00C0363B">
      <w:pPr>
        <w:pStyle w:val="ZTIRPKTzmpkttiret"/>
        <w:tabs>
          <w:tab w:val="left" w:pos="567"/>
        </w:tabs>
        <w:spacing w:line="240" w:lineRule="auto"/>
        <w:ind w:left="851" w:firstLine="0"/>
        <w:rPr>
          <w:rFonts w:ascii="Arial" w:hAnsi="Arial"/>
          <w:color w:val="000000"/>
          <w:sz w:val="20"/>
        </w:rPr>
      </w:pPr>
      <w:r>
        <w:rPr>
          <w:rFonts w:ascii="Arial" w:hAnsi="Arial"/>
          <w:color w:val="000000"/>
          <w:sz w:val="20"/>
        </w:rPr>
        <w:t>Wykonawca, przesyłając ofertę może  żądać potwierdzenia dostarczenia wiadomości zawierającej ofertę.</w:t>
      </w:r>
    </w:p>
    <w:p w14:paraId="4AF5FEF7" w14:textId="77777777" w:rsidR="003256F4" w:rsidRDefault="003256F4">
      <w:pPr>
        <w:pStyle w:val="ZTIRPKTzmpkttiret"/>
        <w:tabs>
          <w:tab w:val="left" w:pos="567"/>
        </w:tabs>
        <w:spacing w:line="240" w:lineRule="auto"/>
        <w:ind w:left="851" w:firstLine="0"/>
        <w:rPr>
          <w:rFonts w:ascii="Arial" w:hAnsi="Arial"/>
          <w:color w:val="000000"/>
          <w:sz w:val="20"/>
        </w:rPr>
      </w:pPr>
    </w:p>
    <w:p w14:paraId="5A43201F" w14:textId="77777777" w:rsidR="003256F4" w:rsidRDefault="00C0363B">
      <w:pPr>
        <w:spacing w:line="240" w:lineRule="auto"/>
        <w:ind w:left="851"/>
        <w:rPr>
          <w:rFonts w:ascii="Arial" w:hAnsi="Arial" w:cs="Arial"/>
          <w:color w:val="000000"/>
          <w:sz w:val="20"/>
          <w:szCs w:val="20"/>
        </w:rPr>
      </w:pPr>
      <w:r>
        <w:rPr>
          <w:rFonts w:ascii="Arial" w:hAnsi="Arial" w:cs="Arial"/>
          <w:b/>
          <w:color w:val="000000"/>
          <w:sz w:val="20"/>
          <w:szCs w:val="20"/>
        </w:rPr>
        <w:t>Datą przesłania oferty będzie potwierdzenie dostarczenia wiadomości zawierającej ofertę z serwera pocztowego zamawiającego.</w:t>
      </w:r>
    </w:p>
    <w:p w14:paraId="5C342FA9"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oferty faksem lub na nośniku danych (np. CD, pendrive) jest </w:t>
      </w:r>
      <w:r>
        <w:rPr>
          <w:rFonts w:ascii="Arial" w:hAnsi="Arial"/>
          <w:color w:val="000000"/>
          <w:sz w:val="20"/>
          <w:u w:val="single"/>
        </w:rPr>
        <w:t>niedopuszczalne</w:t>
      </w:r>
      <w:r>
        <w:rPr>
          <w:rFonts w:ascii="Arial" w:hAnsi="Arial"/>
          <w:color w:val="000000"/>
          <w:sz w:val="20"/>
        </w:rPr>
        <w:t xml:space="preserve">. </w:t>
      </w:r>
    </w:p>
    <w:p w14:paraId="59153D89"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skanu oferty jest </w:t>
      </w:r>
      <w:r>
        <w:rPr>
          <w:rFonts w:ascii="Arial" w:hAnsi="Arial"/>
          <w:color w:val="000000"/>
          <w:sz w:val="20"/>
          <w:u w:val="single"/>
        </w:rPr>
        <w:t>niedopuszczalne</w:t>
      </w:r>
      <w:r>
        <w:rPr>
          <w:rFonts w:ascii="Arial" w:hAnsi="Arial"/>
          <w:color w:val="000000"/>
          <w:sz w:val="20"/>
        </w:rPr>
        <w:t xml:space="preserve">. </w:t>
      </w:r>
    </w:p>
    <w:p w14:paraId="1EE69420" w14:textId="77777777" w:rsidR="003256F4" w:rsidRDefault="003256F4">
      <w:pPr>
        <w:spacing w:line="240" w:lineRule="auto"/>
        <w:ind w:left="851"/>
        <w:rPr>
          <w:rFonts w:ascii="Arial" w:hAnsi="Arial" w:cs="Arial"/>
          <w:b/>
          <w:bCs/>
          <w:color w:val="000000"/>
          <w:sz w:val="20"/>
          <w:szCs w:val="20"/>
        </w:rPr>
      </w:pPr>
    </w:p>
    <w:p w14:paraId="0ECD63EC"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5</w:t>
      </w:r>
    </w:p>
    <w:p w14:paraId="787F157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Bezpośrednio po upływie terminu składania ofert Wykonawca przekazuje zamawiającemu hasło dostępu do pliku oferty. Treść maila może zawierać również inne informacje niezbędne dla prawidłowego dostępu do dokumentu, w szczególności informacje o wykorzystanym programie szyfrującym lub procedurze odszyfrowania danych . </w:t>
      </w:r>
      <w:r>
        <w:rPr>
          <w:rFonts w:ascii="Arial" w:hAnsi="Arial" w:cs="Arial"/>
          <w:b/>
          <w:color w:val="000000"/>
          <w:sz w:val="20"/>
          <w:szCs w:val="20"/>
        </w:rPr>
        <w:t>Wykonawca może przesłać Zamawiającemu niezaszyfrowaną ofertę na własne ryzyko i odpowiedzialność.</w:t>
      </w:r>
      <w:r>
        <w:rPr>
          <w:rFonts w:ascii="Arial" w:hAnsi="Arial" w:cs="Arial"/>
          <w:color w:val="000000"/>
          <w:sz w:val="20"/>
          <w:szCs w:val="20"/>
        </w:rPr>
        <w:t xml:space="preserve"> Oferty niezaszyfrowane również będą traktowane jako prawidłowo złożone.</w:t>
      </w:r>
    </w:p>
    <w:p w14:paraId="3E679A66"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6</w:t>
      </w:r>
    </w:p>
    <w:p w14:paraId="279B13FF"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 przypadku wezwania do uzupełnienia lub wyjaśnienia oferty wykonawca przesyła dokument podpisany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na wskazany wyżej adres poczty elektronicznej. W  takim przypadku nie jest wymagane szyfrowanie dokumentów.</w:t>
      </w:r>
    </w:p>
    <w:p w14:paraId="035AE86B" w14:textId="77777777" w:rsidR="003256F4" w:rsidRDefault="00C0363B">
      <w:pPr>
        <w:pStyle w:val="Akapitzlist"/>
        <w:numPr>
          <w:ilvl w:val="0"/>
          <w:numId w:val="11"/>
        </w:numPr>
        <w:jc w:val="both"/>
        <w:rPr>
          <w:rFonts w:ascii="Arial" w:hAnsi="Arial" w:cs="Arial"/>
          <w:sz w:val="20"/>
          <w:szCs w:val="20"/>
        </w:rPr>
      </w:pPr>
      <w:r>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ZOZ informuje, że: </w:t>
      </w:r>
    </w:p>
    <w:p w14:paraId="51930EFC" w14:textId="77777777" w:rsidR="003256F4" w:rsidRDefault="00C0363B">
      <w:pPr>
        <w:pStyle w:val="Akapitzlist"/>
        <w:numPr>
          <w:ilvl w:val="0"/>
          <w:numId w:val="6"/>
        </w:numPr>
        <w:spacing w:after="150" w:line="240" w:lineRule="auto"/>
        <w:ind w:left="1276" w:hanging="425"/>
        <w:jc w:val="both"/>
        <w:rPr>
          <w:rFonts w:ascii="Arial" w:hAnsi="Arial" w:cs="Arial"/>
          <w:color w:val="00B0F0"/>
          <w:sz w:val="20"/>
          <w:szCs w:val="20"/>
        </w:rPr>
      </w:pPr>
      <w:r>
        <w:rPr>
          <w:rFonts w:ascii="Arial" w:hAnsi="Arial" w:cs="Arial"/>
          <w:sz w:val="20"/>
          <w:szCs w:val="20"/>
        </w:rPr>
        <w:lastRenderedPageBreak/>
        <w:t xml:space="preserve">administratorem Pani/Pana danych osobowych jest </w:t>
      </w:r>
      <w:r>
        <w:rPr>
          <w:rFonts w:ascii="Arial" w:hAnsi="Arial" w:cs="Arial"/>
          <w:i/>
          <w:sz w:val="20"/>
          <w:szCs w:val="20"/>
        </w:rPr>
        <w:t>Zespół Opieki Zdrowotnej z siedzibą przy ul. Ks. Kard. St. Wyszyńskiego 54, 39-100 Ropczyce</w:t>
      </w:r>
      <w:r>
        <w:rPr>
          <w:rFonts w:ascii="Arial" w:hAnsi="Arial" w:cs="Arial"/>
          <w:sz w:val="20"/>
          <w:szCs w:val="20"/>
        </w:rPr>
        <w:t xml:space="preserve"> </w:t>
      </w:r>
    </w:p>
    <w:p w14:paraId="11B2C9A5"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przetwarzane będą na podstawie art. 6 ust. 1 lit. c</w:t>
      </w:r>
      <w:r>
        <w:rPr>
          <w:rFonts w:ascii="Arial" w:hAnsi="Arial" w:cs="Arial"/>
          <w:i/>
          <w:sz w:val="20"/>
          <w:szCs w:val="20"/>
        </w:rPr>
        <w:t xml:space="preserve"> </w:t>
      </w:r>
      <w:r>
        <w:rPr>
          <w:rFonts w:ascii="Arial" w:hAnsi="Arial" w:cs="Arial"/>
          <w:sz w:val="20"/>
          <w:szCs w:val="20"/>
        </w:rPr>
        <w:t xml:space="preserve">RODO w celu związanym z niniejszym postępowaniem o udzielenie zamówienia publicznego </w:t>
      </w:r>
    </w:p>
    <w:p w14:paraId="12EE683B"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 xml:space="preserve">odbiorcami Pani/Pana danych osobowych będą osoby lub podmioty, którym udostępniona zostanie dokumentacja postępowania w oparciu o Prawo zamówień publicznych </w:t>
      </w:r>
    </w:p>
    <w:p w14:paraId="5F215621"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będą przechowywane  przez okres 4 lat od dnia zakończenia postępowania o udzielenie zamówienia, a jeżeli czas trwania umowy przekracza 4 lata, okres przechowywania obejmuje cały czas trwania umowy;</w:t>
      </w:r>
    </w:p>
    <w:p w14:paraId="1CF220C2" w14:textId="77777777" w:rsidR="003256F4" w:rsidRDefault="00C0363B">
      <w:pPr>
        <w:pStyle w:val="Akapitzlist"/>
        <w:numPr>
          <w:ilvl w:val="0"/>
          <w:numId w:val="6"/>
        </w:numPr>
        <w:spacing w:after="150" w:line="240" w:lineRule="auto"/>
        <w:ind w:left="1276" w:hanging="426"/>
        <w:jc w:val="both"/>
        <w:rPr>
          <w:rFonts w:ascii="Arial" w:hAnsi="Arial" w:cs="Arial"/>
          <w:b/>
          <w:i/>
          <w:sz w:val="20"/>
          <w:szCs w:val="20"/>
        </w:rPr>
      </w:pPr>
      <w:r>
        <w:rPr>
          <w:rFonts w:ascii="Arial" w:hAnsi="Arial" w:cs="Arial"/>
          <w:sz w:val="20"/>
          <w:szCs w:val="20"/>
        </w:rPr>
        <w:t xml:space="preserve">obowiązek podania przez Panią/Pana danych osobowych bezpośrednio Pani/Pana dotyczących jest wymogiem związanym z udziałem w postępowaniu o udzielenie zamówienia publicznego;;  </w:t>
      </w:r>
    </w:p>
    <w:p w14:paraId="0FDF741E" w14:textId="77777777" w:rsidR="003256F4" w:rsidRDefault="00C0363B">
      <w:pPr>
        <w:pStyle w:val="Akapitzlist"/>
        <w:numPr>
          <w:ilvl w:val="0"/>
          <w:numId w:val="6"/>
        </w:numPr>
        <w:spacing w:after="150" w:line="240" w:lineRule="auto"/>
        <w:ind w:left="1276" w:hanging="426"/>
        <w:jc w:val="both"/>
        <w:rPr>
          <w:rFonts w:ascii="Arial" w:hAnsi="Arial" w:cs="Arial"/>
          <w:sz w:val="20"/>
          <w:szCs w:val="20"/>
        </w:rPr>
      </w:pPr>
      <w:r>
        <w:rPr>
          <w:rFonts w:ascii="Arial" w:hAnsi="Arial" w:cs="Arial"/>
          <w:sz w:val="20"/>
          <w:szCs w:val="20"/>
        </w:rPr>
        <w:t>w odniesieniu do Pani/Pana danych osobowych decyzje nie będą podejmowane w sposób zautomatyzowany, stosowanie do art. 22 RODO;</w:t>
      </w:r>
    </w:p>
    <w:p w14:paraId="0A765AE0"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posiada Pani/Pan:</w:t>
      </w:r>
    </w:p>
    <w:p w14:paraId="7988EAC9" w14:textId="77777777" w:rsidR="003256F4" w:rsidRDefault="00C0363B">
      <w:pPr>
        <w:pStyle w:val="Akapitzlist"/>
        <w:numPr>
          <w:ilvl w:val="0"/>
          <w:numId w:val="7"/>
        </w:numPr>
        <w:spacing w:after="150" w:line="240" w:lineRule="auto"/>
        <w:ind w:left="1276" w:hanging="283"/>
        <w:jc w:val="both"/>
        <w:rPr>
          <w:rFonts w:ascii="Arial" w:hAnsi="Arial" w:cs="Arial"/>
          <w:color w:val="00B0F0"/>
          <w:sz w:val="20"/>
          <w:szCs w:val="20"/>
        </w:rPr>
      </w:pPr>
      <w:r>
        <w:rPr>
          <w:rFonts w:ascii="Arial" w:hAnsi="Arial" w:cs="Arial"/>
          <w:sz w:val="20"/>
          <w:szCs w:val="20"/>
        </w:rPr>
        <w:t>na podstawie art. 15 RODO prawo dostępu do danych osobowych Pani/Pana dotyczących;</w:t>
      </w:r>
    </w:p>
    <w:p w14:paraId="14A40FB1" w14:textId="77777777"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na podstawie art. 16 RODO prawo do sprostowania Pani/Pana danych osobowych;</w:t>
      </w:r>
    </w:p>
    <w:p w14:paraId="74FAB7B7" w14:textId="77777777"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5166CD15" w14:textId="77777777" w:rsidR="003256F4" w:rsidRDefault="00C0363B">
      <w:pPr>
        <w:pStyle w:val="Akapitzlist"/>
        <w:numPr>
          <w:ilvl w:val="0"/>
          <w:numId w:val="7"/>
        </w:numPr>
        <w:spacing w:after="150" w:line="240" w:lineRule="auto"/>
        <w:ind w:left="1276" w:hanging="283"/>
        <w:jc w:val="both"/>
        <w:rPr>
          <w:rFonts w:ascii="Arial" w:hAnsi="Arial" w:cs="Arial"/>
          <w:i/>
          <w:color w:val="00B0F0"/>
          <w:sz w:val="20"/>
          <w:szCs w:val="20"/>
        </w:rPr>
      </w:pPr>
      <w:r>
        <w:rPr>
          <w:rFonts w:ascii="Arial" w:hAnsi="Arial" w:cs="Arial"/>
          <w:sz w:val="20"/>
          <w:szCs w:val="20"/>
        </w:rPr>
        <w:t>prawo do wniesienia skargi do Prezesa Urzędu Ochrony Danych Osobowych, gdy uzna Pani/Pan, że przetwarzanie danych osobowych Pani/Pana dotyczących narusza przepisy RODO;</w:t>
      </w:r>
    </w:p>
    <w:p w14:paraId="6FD68427" w14:textId="77777777" w:rsidR="003256F4" w:rsidRDefault="00C0363B">
      <w:pPr>
        <w:pStyle w:val="Akapitzlist"/>
        <w:numPr>
          <w:ilvl w:val="0"/>
          <w:numId w:val="6"/>
        </w:numPr>
        <w:spacing w:after="150" w:line="240" w:lineRule="auto"/>
        <w:ind w:left="1276" w:hanging="426"/>
        <w:jc w:val="both"/>
        <w:rPr>
          <w:rFonts w:ascii="Arial" w:hAnsi="Arial" w:cs="Arial"/>
          <w:i/>
          <w:color w:val="00B0F0"/>
          <w:sz w:val="20"/>
          <w:szCs w:val="20"/>
        </w:rPr>
      </w:pPr>
      <w:r>
        <w:rPr>
          <w:rFonts w:ascii="Arial" w:hAnsi="Arial" w:cs="Arial"/>
          <w:sz w:val="20"/>
          <w:szCs w:val="20"/>
        </w:rPr>
        <w:t>nie przysługuje Pani/Panu:</w:t>
      </w:r>
    </w:p>
    <w:p w14:paraId="1398D118" w14:textId="77777777" w:rsidR="003256F4" w:rsidRDefault="00C0363B">
      <w:pPr>
        <w:pStyle w:val="Akapitzlist"/>
        <w:numPr>
          <w:ilvl w:val="0"/>
          <w:numId w:val="8"/>
        </w:numPr>
        <w:spacing w:after="150" w:line="240" w:lineRule="auto"/>
        <w:ind w:left="1276" w:hanging="283"/>
        <w:jc w:val="both"/>
        <w:rPr>
          <w:rFonts w:ascii="Arial" w:hAnsi="Arial" w:cs="Arial"/>
          <w:i/>
          <w:color w:val="00B0F0"/>
          <w:sz w:val="20"/>
          <w:szCs w:val="20"/>
        </w:rPr>
      </w:pPr>
      <w:r>
        <w:rPr>
          <w:rFonts w:ascii="Arial" w:hAnsi="Arial" w:cs="Arial"/>
          <w:sz w:val="20"/>
          <w:szCs w:val="20"/>
        </w:rPr>
        <w:t>w związku z art. 17 ust. 3 lit. b, d lub e RODO prawo do usunięcia danych osobowych;</w:t>
      </w:r>
    </w:p>
    <w:p w14:paraId="689A422F" w14:textId="77777777" w:rsidR="003256F4" w:rsidRDefault="00C0363B">
      <w:pPr>
        <w:pStyle w:val="Akapitzlist"/>
        <w:numPr>
          <w:ilvl w:val="0"/>
          <w:numId w:val="8"/>
        </w:numPr>
        <w:spacing w:after="150" w:line="240" w:lineRule="auto"/>
        <w:ind w:left="1276" w:hanging="283"/>
        <w:jc w:val="both"/>
        <w:rPr>
          <w:rFonts w:ascii="Arial" w:hAnsi="Arial" w:cs="Arial"/>
          <w:b/>
          <w:i/>
          <w:sz w:val="20"/>
          <w:szCs w:val="20"/>
        </w:rPr>
      </w:pPr>
      <w:r>
        <w:rPr>
          <w:rFonts w:ascii="Arial" w:hAnsi="Arial" w:cs="Arial"/>
          <w:sz w:val="20"/>
          <w:szCs w:val="20"/>
        </w:rPr>
        <w:t>prawo do przenoszenia danych osobowych, o którym mowa w art. 20 RODO;</w:t>
      </w:r>
    </w:p>
    <w:p w14:paraId="00E9F552" w14:textId="77777777" w:rsidR="003256F4" w:rsidRDefault="00C0363B">
      <w:pPr>
        <w:pStyle w:val="Akapitzlist"/>
        <w:numPr>
          <w:ilvl w:val="0"/>
          <w:numId w:val="8"/>
        </w:numPr>
        <w:spacing w:after="150" w:line="240" w:lineRule="auto"/>
        <w:ind w:left="1276" w:hanging="283"/>
        <w:jc w:val="both"/>
        <w:rPr>
          <w:rFonts w:ascii="Arial" w:hAnsi="Arial" w:cs="Arial"/>
          <w:i/>
          <w:sz w:val="20"/>
          <w:szCs w:val="20"/>
        </w:rPr>
      </w:pPr>
      <w:r>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2A750203" w14:textId="77777777"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W przypadku jakichkolwiek skarg związanych z przetwarzaniem przez nas danych osobowych należy skontaktować się z Inspektorem Danych Osobowych, wysyłając wiadomość e-mail na adres: </w:t>
      </w:r>
      <w:hyperlink r:id="rId11">
        <w:r>
          <w:rPr>
            <w:rStyle w:val="Hipercze"/>
            <w:rFonts w:ascii="Arial" w:eastAsia="Calibri" w:hAnsi="Arial" w:cs="Arial"/>
            <w:sz w:val="20"/>
            <w:szCs w:val="20"/>
            <w:lang w:eastAsia="en-US"/>
          </w:rPr>
          <w:t>iod@zozropczyce.pl</w:t>
        </w:r>
      </w:hyperlink>
      <w:r>
        <w:rPr>
          <w:rFonts w:ascii="Arial" w:eastAsia="Calibri" w:hAnsi="Arial" w:cs="Arial"/>
          <w:sz w:val="20"/>
          <w:szCs w:val="20"/>
          <w:lang w:eastAsia="en-US"/>
        </w:rPr>
        <w:t xml:space="preserve"> </w:t>
      </w:r>
    </w:p>
    <w:p w14:paraId="65DB01E8" w14:textId="77777777"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Po rozpatrzeniu skargi podejmiemy działania zmierzające do rozstrzygnięcia kwestii wspólnie z osobą, która złożyła skargę. W przypadku uznania, iż przetwarzanie przez Zespół Opieki Zdrowotnej w Ropczycach danych osobowych narusza przepisy RODO, przysługuje Panu/Pani prawo do wniesienia skargi do organu nadzorczego, zajmującego się ochroną danych osobowych, tj. do Prezesa Urzędu Ochrony Danych Osobowych. </w:t>
      </w:r>
    </w:p>
    <w:p w14:paraId="1DE51E4D" w14:textId="77777777" w:rsidR="003256F4" w:rsidRDefault="003256F4">
      <w:pPr>
        <w:pStyle w:val="Akapitzlist"/>
        <w:ind w:left="1212"/>
        <w:jc w:val="both"/>
        <w:rPr>
          <w:rFonts w:ascii="Arial" w:hAnsi="Arial" w:cs="Arial"/>
          <w:bCs/>
          <w:iCs/>
          <w:color w:val="000000"/>
          <w:sz w:val="20"/>
          <w:szCs w:val="20"/>
        </w:rPr>
      </w:pPr>
    </w:p>
    <w:p w14:paraId="79C83940" w14:textId="77777777" w:rsidR="003256F4" w:rsidRDefault="003256F4">
      <w:pPr>
        <w:pStyle w:val="Akapitzlist"/>
        <w:ind w:left="1212"/>
        <w:jc w:val="both"/>
        <w:rPr>
          <w:rFonts w:ascii="Arial" w:hAnsi="Arial" w:cs="Arial"/>
          <w:bCs/>
          <w:iCs/>
          <w:color w:val="000000"/>
          <w:sz w:val="20"/>
          <w:szCs w:val="20"/>
        </w:rPr>
      </w:pPr>
    </w:p>
    <w:p w14:paraId="11493ED2" w14:textId="77777777" w:rsidR="003256F4" w:rsidRDefault="003256F4">
      <w:pPr>
        <w:pStyle w:val="Akapitzlist"/>
        <w:ind w:left="1212"/>
        <w:jc w:val="both"/>
        <w:rPr>
          <w:rFonts w:ascii="Arial" w:hAnsi="Arial" w:cs="Arial"/>
          <w:bCs/>
          <w:iCs/>
          <w:color w:val="000000"/>
          <w:sz w:val="20"/>
          <w:szCs w:val="20"/>
        </w:rPr>
      </w:pPr>
    </w:p>
    <w:p w14:paraId="41FBA76D" w14:textId="77777777" w:rsidR="003256F4" w:rsidRDefault="003256F4">
      <w:pPr>
        <w:jc w:val="both"/>
        <w:rPr>
          <w:rFonts w:ascii="Arial" w:hAnsi="Arial" w:cs="Arial"/>
          <w:bCs/>
          <w:iCs/>
          <w:color w:val="000000"/>
          <w:sz w:val="20"/>
          <w:szCs w:val="20"/>
        </w:rPr>
      </w:pPr>
    </w:p>
    <w:p w14:paraId="6992CB5E" w14:textId="77777777" w:rsidR="00ED1725" w:rsidRDefault="00ED1725">
      <w:pPr>
        <w:jc w:val="both"/>
        <w:rPr>
          <w:rFonts w:ascii="Arial" w:hAnsi="Arial" w:cs="Arial"/>
          <w:bCs/>
          <w:iCs/>
          <w:color w:val="000000"/>
          <w:sz w:val="20"/>
          <w:szCs w:val="20"/>
        </w:rPr>
      </w:pPr>
    </w:p>
    <w:p w14:paraId="31F113E5" w14:textId="77777777" w:rsidR="00ED1725" w:rsidRDefault="00ED1725">
      <w:pPr>
        <w:jc w:val="both"/>
        <w:rPr>
          <w:rFonts w:ascii="Arial" w:hAnsi="Arial" w:cs="Arial"/>
          <w:bCs/>
          <w:iCs/>
          <w:color w:val="000000"/>
          <w:sz w:val="20"/>
          <w:szCs w:val="20"/>
        </w:rPr>
      </w:pPr>
    </w:p>
    <w:p w14:paraId="6E52CFB8" w14:textId="77777777" w:rsidR="007F70D0" w:rsidRDefault="007F70D0">
      <w:pPr>
        <w:jc w:val="both"/>
        <w:rPr>
          <w:rFonts w:ascii="Arial" w:hAnsi="Arial" w:cs="Arial"/>
          <w:bCs/>
          <w:iCs/>
          <w:color w:val="000000"/>
          <w:sz w:val="20"/>
          <w:szCs w:val="20"/>
        </w:rPr>
      </w:pPr>
    </w:p>
    <w:p w14:paraId="79F7BEDA" w14:textId="77777777" w:rsidR="003256F4" w:rsidRDefault="00C0363B">
      <w:r>
        <w:rPr>
          <w:noProof/>
        </w:rPr>
        <w:drawing>
          <wp:inline distT="0" distB="0" distL="0" distR="0" wp14:anchorId="484CB021" wp14:editId="410DC92A">
            <wp:extent cx="5760720" cy="568325"/>
            <wp:effectExtent l="0" t="0" r="0" b="0"/>
            <wp:docPr id="2" name="Obraz 2" descr="C:\Users\rmajc\AppData\Local\Microsoft\Windows\INetCache\Content.Word\PAPIER FIRM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Users\rmajc\AppData\Local\Microsoft\Windows\INetCache\Content.Word\PAPIER FIRMOWY.png"/>
                    <pic:cNvPicPr>
                      <a:picLocks noChangeAspect="1" noChangeArrowheads="1"/>
                    </pic:cNvPicPr>
                  </pic:nvPicPr>
                  <pic:blipFill>
                    <a:blip r:embed="rId12"/>
                    <a:srcRect t="90701" b="2330"/>
                    <a:stretch>
                      <a:fillRect/>
                    </a:stretch>
                  </pic:blipFill>
                  <pic:spPr bwMode="auto">
                    <a:xfrm>
                      <a:off x="0" y="0"/>
                      <a:ext cx="5760720" cy="568325"/>
                    </a:xfrm>
                    <a:prstGeom prst="rect">
                      <a:avLst/>
                    </a:prstGeom>
                  </pic:spPr>
                </pic:pic>
              </a:graphicData>
            </a:graphic>
          </wp:inline>
        </w:drawing>
      </w:r>
    </w:p>
    <w:sectPr w:rsidR="003256F4">
      <w:headerReference w:type="even" r:id="rId13"/>
      <w:headerReference w:type="default" r:id="rId14"/>
      <w:headerReference w:type="first" r:id="rId15"/>
      <w:pgSz w:w="11906" w:h="16838"/>
      <w:pgMar w:top="1417" w:right="1417" w:bottom="1417" w:left="1417"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1007A8" w14:textId="77777777" w:rsidR="00EF372C" w:rsidRDefault="00C0363B">
      <w:pPr>
        <w:spacing w:after="0" w:line="240" w:lineRule="auto"/>
      </w:pPr>
      <w:r>
        <w:separator/>
      </w:r>
    </w:p>
  </w:endnote>
  <w:endnote w:type="continuationSeparator" w:id="0">
    <w:p w14:paraId="501092CB" w14:textId="77777777" w:rsidR="00EF372C" w:rsidRDefault="00C03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6A2ADE" w14:textId="77777777" w:rsidR="00EF372C" w:rsidRDefault="00C0363B">
      <w:pPr>
        <w:spacing w:after="0" w:line="240" w:lineRule="auto"/>
      </w:pPr>
      <w:r>
        <w:separator/>
      </w:r>
    </w:p>
  </w:footnote>
  <w:footnote w:type="continuationSeparator" w:id="0">
    <w:p w14:paraId="2372B276" w14:textId="77777777" w:rsidR="00EF372C" w:rsidRDefault="00C036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26D00" w14:textId="77777777" w:rsidR="003256F4" w:rsidRDefault="003256F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473FB"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06C25D6C" w14:textId="77777777" w:rsidR="003256F4" w:rsidRDefault="003256F4">
    <w:pPr>
      <w:pStyle w:val="Nagwek"/>
      <w:rPr>
        <w:rFonts w:ascii="Arial" w:hAnsi="Arial" w:cs="Arial"/>
        <w:iCs/>
        <w:color w:val="000000"/>
      </w:rPr>
    </w:pPr>
  </w:p>
  <w:p w14:paraId="6986A7D0" w14:textId="77777777" w:rsidR="003256F4" w:rsidRDefault="003256F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33A75"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7F767BAF" w14:textId="77777777" w:rsidR="003256F4" w:rsidRDefault="003256F4">
    <w:pPr>
      <w:pStyle w:val="Nagwek"/>
      <w:rPr>
        <w:rFonts w:ascii="Arial" w:hAnsi="Arial" w:cs="Arial"/>
        <w:iCs/>
        <w:color w:val="000000"/>
      </w:rPr>
    </w:pPr>
  </w:p>
  <w:p w14:paraId="7F73D8F7" w14:textId="77777777" w:rsidR="003256F4" w:rsidRDefault="003256F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30D75"/>
    <w:multiLevelType w:val="multilevel"/>
    <w:tmpl w:val="E39A4BD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 w15:restartNumberingAfterBreak="0">
    <w:nsid w:val="02DA1ACF"/>
    <w:multiLevelType w:val="multilevel"/>
    <w:tmpl w:val="5E1A886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 w15:restartNumberingAfterBreak="0">
    <w:nsid w:val="071318DB"/>
    <w:multiLevelType w:val="multilevel"/>
    <w:tmpl w:val="93443712"/>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723B62"/>
    <w:multiLevelType w:val="multilevel"/>
    <w:tmpl w:val="9EF49CA6"/>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 w15:restartNumberingAfterBreak="0">
    <w:nsid w:val="0ACE3BE2"/>
    <w:multiLevelType w:val="multilevel"/>
    <w:tmpl w:val="2C38DCD4"/>
    <w:lvl w:ilvl="0">
      <w:start w:val="4"/>
      <w:numFmt w:val="decimal"/>
      <w:lvlText w:val="%1."/>
      <w:lvlJc w:val="left"/>
      <w:pPr>
        <w:tabs>
          <w:tab w:val="num" w:pos="0"/>
        </w:tabs>
        <w:ind w:left="585" w:hanging="58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5" w15:restartNumberingAfterBreak="0">
    <w:nsid w:val="262D3E2C"/>
    <w:multiLevelType w:val="multilevel"/>
    <w:tmpl w:val="99A6DE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3F85EAA"/>
    <w:multiLevelType w:val="multilevel"/>
    <w:tmpl w:val="E580DACE"/>
    <w:lvl w:ilvl="0">
      <w:start w:val="10"/>
      <w:numFmt w:val="decimal"/>
      <w:lvlText w:val="%1."/>
      <w:lvlJc w:val="left"/>
      <w:pPr>
        <w:tabs>
          <w:tab w:val="num" w:pos="0"/>
        </w:tabs>
        <w:ind w:left="1212" w:hanging="360"/>
      </w:pPr>
    </w:lvl>
    <w:lvl w:ilvl="1">
      <w:start w:val="1"/>
      <w:numFmt w:val="decimal"/>
      <w:isLgl/>
      <w:lvlText w:val="%1.%2"/>
      <w:lvlJc w:val="left"/>
      <w:pPr>
        <w:tabs>
          <w:tab w:val="num" w:pos="0"/>
        </w:tabs>
        <w:ind w:left="1658" w:hanging="660"/>
      </w:pPr>
    </w:lvl>
    <w:lvl w:ilvl="2">
      <w:start w:val="1"/>
      <w:numFmt w:val="decimal"/>
      <w:isLgl/>
      <w:lvlText w:val="%1.%2.%3"/>
      <w:lvlJc w:val="left"/>
      <w:pPr>
        <w:tabs>
          <w:tab w:val="num" w:pos="0"/>
        </w:tabs>
        <w:ind w:left="1996" w:hanging="720"/>
      </w:pPr>
      <w:rPr>
        <w:strike w:val="0"/>
        <w:dstrike w:val="0"/>
      </w:rPr>
    </w:lvl>
    <w:lvl w:ilvl="3">
      <w:start w:val="1"/>
      <w:numFmt w:val="decimal"/>
      <w:isLgl/>
      <w:lvlText w:val="%1.%2.%3.%4"/>
      <w:lvlJc w:val="left"/>
      <w:pPr>
        <w:tabs>
          <w:tab w:val="num" w:pos="0"/>
        </w:tabs>
        <w:ind w:left="2634" w:hanging="1080"/>
      </w:pPr>
    </w:lvl>
    <w:lvl w:ilvl="4">
      <w:start w:val="1"/>
      <w:numFmt w:val="decimal"/>
      <w:isLgl/>
      <w:lvlText w:val="%1.%2.%3.%4.%5"/>
      <w:lvlJc w:val="left"/>
      <w:pPr>
        <w:tabs>
          <w:tab w:val="num" w:pos="0"/>
        </w:tabs>
        <w:ind w:left="2912" w:hanging="1080"/>
      </w:pPr>
    </w:lvl>
    <w:lvl w:ilvl="5">
      <w:start w:val="1"/>
      <w:numFmt w:val="decimal"/>
      <w:isLgl/>
      <w:lvlText w:val="%1.%2.%3.%4.%5.%6"/>
      <w:lvlJc w:val="left"/>
      <w:pPr>
        <w:tabs>
          <w:tab w:val="num" w:pos="0"/>
        </w:tabs>
        <w:ind w:left="3550" w:hanging="1440"/>
      </w:pPr>
    </w:lvl>
    <w:lvl w:ilvl="6">
      <w:start w:val="1"/>
      <w:numFmt w:val="decimal"/>
      <w:isLgl/>
      <w:lvlText w:val="%1.%2.%3.%4.%5.%6.%7"/>
      <w:lvlJc w:val="left"/>
      <w:pPr>
        <w:tabs>
          <w:tab w:val="num" w:pos="0"/>
        </w:tabs>
        <w:ind w:left="3828" w:hanging="1440"/>
      </w:pPr>
    </w:lvl>
    <w:lvl w:ilvl="7">
      <w:start w:val="1"/>
      <w:numFmt w:val="decimal"/>
      <w:isLgl/>
      <w:lvlText w:val="%1.%2.%3.%4.%5.%6.%7.%8"/>
      <w:lvlJc w:val="left"/>
      <w:pPr>
        <w:tabs>
          <w:tab w:val="num" w:pos="0"/>
        </w:tabs>
        <w:ind w:left="4466" w:hanging="1800"/>
      </w:pPr>
    </w:lvl>
    <w:lvl w:ilvl="8">
      <w:start w:val="1"/>
      <w:numFmt w:val="decimal"/>
      <w:isLgl/>
      <w:lvlText w:val="%1.%2.%3.%4.%5.%6.%7.%8.%9"/>
      <w:lvlJc w:val="left"/>
      <w:pPr>
        <w:tabs>
          <w:tab w:val="num" w:pos="0"/>
        </w:tabs>
        <w:ind w:left="4744" w:hanging="1800"/>
      </w:pPr>
    </w:lvl>
  </w:abstractNum>
  <w:abstractNum w:abstractNumId="7" w15:restartNumberingAfterBreak="0">
    <w:nsid w:val="42B31C43"/>
    <w:multiLevelType w:val="multilevel"/>
    <w:tmpl w:val="B766732E"/>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 w15:restartNumberingAfterBreak="0">
    <w:nsid w:val="558772B6"/>
    <w:multiLevelType w:val="multilevel"/>
    <w:tmpl w:val="182833B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9" w15:restartNumberingAfterBreak="0">
    <w:nsid w:val="5B2B3814"/>
    <w:multiLevelType w:val="multilevel"/>
    <w:tmpl w:val="4D922840"/>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0"/>
  </w:num>
  <w:num w:numId="4">
    <w:abstractNumId w:val="8"/>
  </w:num>
  <w:num w:numId="5">
    <w:abstractNumId w:val="6"/>
  </w:num>
  <w:num w:numId="6">
    <w:abstractNumId w:val="9"/>
  </w:num>
  <w:num w:numId="7">
    <w:abstractNumId w:val="7"/>
  </w:num>
  <w:num w:numId="8">
    <w:abstractNumId w:val="3"/>
  </w:num>
  <w:num w:numId="9">
    <w:abstractNumId w:val="4"/>
  </w:num>
  <w:num w:numId="10">
    <w:abstractNumId w:val="5"/>
  </w:num>
  <w:num w:numId="11">
    <w:abstractNumId w:val="4"/>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6F4"/>
    <w:rsid w:val="0009705E"/>
    <w:rsid w:val="000A08FA"/>
    <w:rsid w:val="00241D69"/>
    <w:rsid w:val="003256F4"/>
    <w:rsid w:val="003312EC"/>
    <w:rsid w:val="0065161E"/>
    <w:rsid w:val="0065750C"/>
    <w:rsid w:val="00672CB4"/>
    <w:rsid w:val="007F70D0"/>
    <w:rsid w:val="008464D1"/>
    <w:rsid w:val="00935682"/>
    <w:rsid w:val="00A2048B"/>
    <w:rsid w:val="00A50EF9"/>
    <w:rsid w:val="00A778C8"/>
    <w:rsid w:val="00C0363B"/>
    <w:rsid w:val="00C76D64"/>
    <w:rsid w:val="00C91CA0"/>
    <w:rsid w:val="00CA446F"/>
    <w:rsid w:val="00D067BD"/>
    <w:rsid w:val="00D1684F"/>
    <w:rsid w:val="00D35E18"/>
    <w:rsid w:val="00E130E4"/>
    <w:rsid w:val="00E513F3"/>
    <w:rsid w:val="00ED1725"/>
    <w:rsid w:val="00EF372C"/>
    <w:rsid w:val="00FB4976"/>
    <w:rsid w:val="00FB6FAD"/>
    <w:rsid w:val="00FF749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25131"/>
  <w15:docId w15:val="{818FED02-7D4F-4CBF-A7BD-071DA50C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F3A95"/>
    <w:pPr>
      <w:spacing w:after="200" w:line="276" w:lineRule="auto"/>
    </w:pPr>
    <w:rPr>
      <w:rFonts w:eastAsia="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ternetLink">
    <w:name w:val="Internet Link"/>
    <w:basedOn w:val="Domylnaczcionkaakapitu"/>
    <w:qFormat/>
    <w:rsid w:val="004F3A95"/>
    <w:rPr>
      <w:color w:val="0000FF"/>
      <w:u w:val="single"/>
    </w:rPr>
  </w:style>
  <w:style w:type="character" w:customStyle="1" w:styleId="NagwekZnak">
    <w:name w:val="Nagłówek Znak"/>
    <w:basedOn w:val="Domylnaczcionkaakapitu"/>
    <w:link w:val="Nagwek"/>
    <w:uiPriority w:val="99"/>
    <w:qFormat/>
    <w:rsid w:val="004F3A95"/>
    <w:rPr>
      <w:rFonts w:ascii="Calibri" w:eastAsia="Times New Roman" w:hAnsi="Calibri" w:cs="Times New Roman"/>
      <w:lang w:eastAsia="pl-PL"/>
    </w:rPr>
  </w:style>
  <w:style w:type="character" w:customStyle="1" w:styleId="StopkaZnak">
    <w:name w:val="Stopka Znak"/>
    <w:basedOn w:val="Domylnaczcionkaakapitu"/>
    <w:link w:val="Stopka"/>
    <w:uiPriority w:val="99"/>
    <w:qFormat/>
    <w:rsid w:val="00D53A32"/>
    <w:rPr>
      <w:rFonts w:ascii="Calibri" w:eastAsia="Times New Roman" w:hAnsi="Calibri" w:cs="Times New Roman"/>
      <w:lang w:eastAsia="pl-PL"/>
    </w:rPr>
  </w:style>
  <w:style w:type="character" w:customStyle="1" w:styleId="InternetLink1">
    <w:name w:val="Internet Link1"/>
    <w:qFormat/>
    <w:rPr>
      <w:color w:val="000080"/>
      <w:u w:val="single"/>
    </w:rPr>
  </w:style>
  <w:style w:type="character" w:customStyle="1" w:styleId="InternetLink2">
    <w:name w:val="Internet Link2"/>
    <w:qFormat/>
    <w:rPr>
      <w:color w:val="000080"/>
      <w:u w:val="single"/>
    </w:rPr>
  </w:style>
  <w:style w:type="character" w:styleId="Hipercze">
    <w:name w:val="Hyperlink"/>
    <w:rPr>
      <w:color w:val="000080"/>
      <w:u w:val="single"/>
    </w:rPr>
  </w:style>
  <w:style w:type="paragraph" w:styleId="Nagwek">
    <w:name w:val="header"/>
    <w:basedOn w:val="Normalny"/>
    <w:next w:val="Tekstpodstawowy"/>
    <w:link w:val="NagwekZnak"/>
    <w:uiPriority w:val="99"/>
    <w:unhideWhenUsed/>
    <w:rsid w:val="004F3A9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4F3A95"/>
    <w:pPr>
      <w:ind w:left="720"/>
      <w:contextualSpacing/>
    </w:pPr>
  </w:style>
  <w:style w:type="paragraph" w:customStyle="1" w:styleId="Gwkaistopka">
    <w:name w:val="Główka i stopka"/>
    <w:basedOn w:val="Normalny"/>
    <w:qFormat/>
  </w:style>
  <w:style w:type="paragraph" w:customStyle="1" w:styleId="ZTIRPKTzmpkttiret">
    <w:name w:val="Z_TIR/PKT – zm. pkt tiret"/>
    <w:basedOn w:val="Normalny"/>
    <w:uiPriority w:val="56"/>
    <w:qFormat/>
    <w:rsid w:val="004F3A95"/>
    <w:pPr>
      <w:spacing w:after="0" w:line="360" w:lineRule="auto"/>
      <w:ind w:left="1893" w:hanging="510"/>
      <w:jc w:val="both"/>
    </w:pPr>
    <w:rPr>
      <w:rFonts w:ascii="Times" w:hAnsi="Times" w:cs="Arial"/>
      <w:bCs/>
      <w:sz w:val="24"/>
      <w:szCs w:val="20"/>
    </w:rPr>
  </w:style>
  <w:style w:type="paragraph" w:styleId="Stopka">
    <w:name w:val="footer"/>
    <w:basedOn w:val="Normalny"/>
    <w:link w:val="StopkaZnak"/>
    <w:uiPriority w:val="99"/>
    <w:unhideWhenUsed/>
    <w:rsid w:val="00D53A32"/>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zp@zozropczyce.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zozropczyce.pl"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zp@zozropczyce.pl" TargetMode="External"/><Relationship Id="rId4" Type="http://schemas.openxmlformats.org/officeDocument/2006/relationships/webSettings" Target="webSettings.xml"/><Relationship Id="rId9" Type="http://schemas.openxmlformats.org/officeDocument/2006/relationships/hyperlink" Target="mailto:zp@zozropczyc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4</Pages>
  <Words>1556</Words>
  <Characters>9342</Characters>
  <Application>Microsoft Office Word</Application>
  <DocSecurity>0</DocSecurity>
  <Lines>77</Lines>
  <Paragraphs>21</Paragraphs>
  <ScaleCrop>false</ScaleCrop>
  <Company/>
  <LinksUpToDate>false</LinksUpToDate>
  <CharactersWithSpaces>10877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dc:description/>
  <cp:lastModifiedBy>Dawid Jarząb</cp:lastModifiedBy>
  <cp:revision>45</cp:revision>
  <cp:lastPrinted>2025-02-20T11:58:00Z</cp:lastPrinted>
  <dcterms:created xsi:type="dcterms:W3CDTF">2024-02-22T08:46:00Z</dcterms:created>
  <dcterms:modified xsi:type="dcterms:W3CDTF">2025-06-09T07:17:00Z</dcterms:modified>
  <dc:language>pl-PL</dc:language>
</cp:coreProperties>
</file>