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CD727" w14:textId="1ED526C9" w:rsidR="00E821F6" w:rsidRPr="00D72DC9" w:rsidRDefault="009912C5">
      <w:pPr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iCs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0" allowOverlap="1" wp14:anchorId="59CA1F41" wp14:editId="533B83EC">
            <wp:simplePos x="0" y="0"/>
            <wp:positionH relativeFrom="margin">
              <wp:posOffset>161925</wp:posOffset>
            </wp:positionH>
            <wp:positionV relativeFrom="margin">
              <wp:posOffset>-152400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72DB5" w14:textId="5B64D5A6" w:rsidR="009912C5" w:rsidRPr="00D72DC9" w:rsidRDefault="009912C5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5E0063">
        <w:rPr>
          <w:rFonts w:ascii="Arial" w:hAnsi="Arial" w:cs="Arial"/>
          <w:b/>
          <w:bCs/>
          <w:sz w:val="20"/>
          <w:szCs w:val="20"/>
        </w:rPr>
        <w:t xml:space="preserve"> (OPZ)</w:t>
      </w:r>
    </w:p>
    <w:p w14:paraId="3C686561" w14:textId="390009F6" w:rsidR="006F796D" w:rsidRPr="00D72DC9" w:rsidRDefault="006F796D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„</w:t>
      </w:r>
      <w:r w:rsidR="005E0063" w:rsidRPr="005E0063">
        <w:rPr>
          <w:rFonts w:ascii="Arial" w:hAnsi="Arial" w:cs="Arial"/>
          <w:b/>
          <w:bCs/>
          <w:sz w:val="20"/>
          <w:szCs w:val="20"/>
        </w:rPr>
        <w:t>Dostawa umundurowania dla ratowników medycznych na potrzeby pracowników ZOZ Ropczyce</w:t>
      </w:r>
      <w:r w:rsidRPr="00D72DC9">
        <w:rPr>
          <w:rFonts w:ascii="Arial" w:hAnsi="Arial" w:cs="Arial"/>
          <w:b/>
          <w:bCs/>
          <w:sz w:val="20"/>
          <w:szCs w:val="20"/>
        </w:rPr>
        <w:t>”</w:t>
      </w:r>
    </w:p>
    <w:p w14:paraId="16396986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Każdy egzemplarz powinien posiadać metkę z rozmiarem, składem surowcowym, zasadami konserwacji. Wszywka powinna być czytelna, trwała i sporządzona w języku polskim.</w:t>
      </w:r>
    </w:p>
    <w:p w14:paraId="3391E92F" w14:textId="3A386EE0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Termin dostawy do 30 dni kalendarzowych od dnia złożenia zamówienia.</w:t>
      </w:r>
    </w:p>
    <w:p w14:paraId="7FAB900E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Umowa na 12 miesięcy.</w:t>
      </w:r>
    </w:p>
    <w:p w14:paraId="73C25D12" w14:textId="7052AAC8" w:rsidR="006F796D" w:rsidRPr="00164CBF" w:rsidRDefault="00164CBF" w:rsidP="00164CB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4CBF">
        <w:rPr>
          <w:rFonts w:ascii="Arial" w:hAnsi="Arial" w:cs="Arial"/>
          <w:sz w:val="20"/>
          <w:szCs w:val="20"/>
        </w:rPr>
        <w:t>Umundurowanie musi być zgodne z Rozporządzeniem Ministra Zdrowia z 3 stycznia 2023 r. w sprawie oznaczenia systemu Państwowe Ratownictwo Medyczne oraz wymagań w zakresie umundurowania członków zespołów ratownictwa medycznego.</w:t>
      </w:r>
    </w:p>
    <w:p w14:paraId="0A956DE0" w14:textId="2B67A635" w:rsidR="006F796D" w:rsidRPr="00D72DC9" w:rsidRDefault="006F796D" w:rsidP="00CA3B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Dopuszcza się umieszczenie dodatkowych elementów poprawiających komfort pracy i funkcjonalność umundurowania oraz bezpieczeństwo pracy.</w:t>
      </w:r>
    </w:p>
    <w:p w14:paraId="21A4E8DF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szczegółowe dane dotyczące rozmiarów odzieży określi wykonawcy na etapie realizacji umowy.</w:t>
      </w:r>
    </w:p>
    <w:p w14:paraId="4E8669D9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W przypadku odzieży-wymagana dostępność tabeli rozmiarów co najmniej od XS do 3XL. Poniżej zaprezentowano tabelę rozmiarów męskich i damskich, orientacyjnie. Rozmiary ubrań będą zamawiane indywidualnie dla każdego pracownika na podstawie wymiarów tj. obwód klatki piersiowej, obwód pasa, obwód bioder, wzrost.</w:t>
      </w:r>
    </w:p>
    <w:p w14:paraId="1597994A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73E079CE" w14:textId="7FEF7F7A" w:rsidR="006F796D" w:rsidRPr="00D72DC9" w:rsidRDefault="006F796D" w:rsidP="006F796D">
      <w:pPr>
        <w:pStyle w:val="Legenda"/>
        <w:keepNext/>
        <w:rPr>
          <w:rFonts w:ascii="Arial" w:hAnsi="Arial" w:cs="Arial"/>
          <w:color w:val="auto"/>
          <w:sz w:val="20"/>
          <w:szCs w:val="20"/>
        </w:rPr>
      </w:pPr>
      <w:r w:rsidRPr="00D72DC9">
        <w:rPr>
          <w:rFonts w:ascii="Arial" w:hAnsi="Arial" w:cs="Arial"/>
          <w:color w:val="auto"/>
          <w:sz w:val="20"/>
          <w:szCs w:val="20"/>
        </w:rPr>
        <w:t xml:space="preserve">Tabela 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begin"/>
      </w:r>
      <w:r w:rsidRPr="00D72DC9">
        <w:rPr>
          <w:rFonts w:ascii="Arial" w:hAnsi="Arial" w:cs="Arial"/>
          <w:color w:val="auto"/>
          <w:sz w:val="20"/>
          <w:szCs w:val="20"/>
        </w:rPr>
        <w:instrText xml:space="preserve"> SEQ Tabela \* ARABIC </w:instrText>
      </w:r>
      <w:r w:rsidRPr="00D72DC9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D72DC9">
        <w:rPr>
          <w:rFonts w:ascii="Arial" w:hAnsi="Arial" w:cs="Arial"/>
          <w:noProof/>
          <w:color w:val="auto"/>
          <w:sz w:val="20"/>
          <w:szCs w:val="20"/>
        </w:rPr>
        <w:t>1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end"/>
      </w:r>
      <w:r w:rsidRPr="00D72DC9">
        <w:rPr>
          <w:rFonts w:ascii="Arial" w:hAnsi="Arial" w:cs="Arial"/>
          <w:color w:val="auto"/>
          <w:sz w:val="20"/>
          <w:szCs w:val="20"/>
        </w:rPr>
        <w:t xml:space="preserve"> Prz</w:t>
      </w:r>
      <w:r w:rsidR="00164CBF">
        <w:rPr>
          <w:rFonts w:ascii="Arial" w:hAnsi="Arial" w:cs="Arial"/>
          <w:color w:val="auto"/>
          <w:sz w:val="20"/>
          <w:szCs w:val="20"/>
        </w:rPr>
        <w:t>ykładowe rozmiary ubrań męskich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17"/>
        <w:gridCol w:w="2543"/>
        <w:gridCol w:w="2313"/>
        <w:gridCol w:w="2315"/>
      </w:tblGrid>
      <w:tr w:rsidR="00164CBF" w:rsidRPr="003D61A8" w14:paraId="3B46384B" w14:textId="77777777" w:rsidTr="00734CB2">
        <w:tc>
          <w:tcPr>
            <w:tcW w:w="1221" w:type="pct"/>
            <w:hideMark/>
          </w:tcPr>
          <w:p w14:paraId="7ADA37DF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ROZMIAR</w:t>
            </w:r>
          </w:p>
        </w:tc>
        <w:tc>
          <w:tcPr>
            <w:tcW w:w="1340" w:type="pct"/>
            <w:hideMark/>
          </w:tcPr>
          <w:p w14:paraId="209E7068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OBWÓD KLATKI PIERSIOWEJ</w:t>
            </w:r>
          </w:p>
        </w:tc>
        <w:tc>
          <w:tcPr>
            <w:tcW w:w="1219" w:type="pct"/>
            <w:hideMark/>
          </w:tcPr>
          <w:p w14:paraId="794B0C23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ODWÓD TALII</w:t>
            </w:r>
          </w:p>
        </w:tc>
        <w:tc>
          <w:tcPr>
            <w:tcW w:w="1220" w:type="pct"/>
            <w:hideMark/>
          </w:tcPr>
          <w:p w14:paraId="4F1D8A0F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DŁ. RĘKAWA OD RAMION</w:t>
            </w:r>
          </w:p>
        </w:tc>
      </w:tr>
      <w:tr w:rsidR="00164CBF" w:rsidRPr="003D61A8" w14:paraId="173CBC42" w14:textId="77777777" w:rsidTr="00734CB2">
        <w:tc>
          <w:tcPr>
            <w:tcW w:w="1221" w:type="pct"/>
            <w:hideMark/>
          </w:tcPr>
          <w:p w14:paraId="0FEA5CBB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S (46)</w:t>
            </w:r>
          </w:p>
        </w:tc>
        <w:tc>
          <w:tcPr>
            <w:tcW w:w="1340" w:type="pct"/>
            <w:hideMark/>
          </w:tcPr>
          <w:p w14:paraId="2CF4305A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  <w:tc>
          <w:tcPr>
            <w:tcW w:w="1219" w:type="pct"/>
            <w:hideMark/>
          </w:tcPr>
          <w:p w14:paraId="2EEFABF0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82-86 cm</w:t>
            </w:r>
          </w:p>
        </w:tc>
        <w:tc>
          <w:tcPr>
            <w:tcW w:w="1220" w:type="pct"/>
            <w:hideMark/>
          </w:tcPr>
          <w:p w14:paraId="3BA3D55A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164CBF" w:rsidRPr="003D61A8" w14:paraId="50A2F1F1" w14:textId="77777777" w:rsidTr="00734CB2">
        <w:tc>
          <w:tcPr>
            <w:tcW w:w="1221" w:type="pct"/>
            <w:hideMark/>
          </w:tcPr>
          <w:p w14:paraId="100EEC4C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M (48)</w:t>
            </w:r>
          </w:p>
        </w:tc>
        <w:tc>
          <w:tcPr>
            <w:tcW w:w="1340" w:type="pct"/>
            <w:hideMark/>
          </w:tcPr>
          <w:p w14:paraId="278BDB8E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96-100 cm</w:t>
            </w:r>
          </w:p>
        </w:tc>
        <w:tc>
          <w:tcPr>
            <w:tcW w:w="1219" w:type="pct"/>
            <w:hideMark/>
          </w:tcPr>
          <w:p w14:paraId="3B72960D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86-90 cm</w:t>
            </w:r>
          </w:p>
        </w:tc>
        <w:tc>
          <w:tcPr>
            <w:tcW w:w="1220" w:type="pct"/>
            <w:hideMark/>
          </w:tcPr>
          <w:p w14:paraId="35F344CB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164CBF" w:rsidRPr="003D61A8" w14:paraId="14BC846B" w14:textId="77777777" w:rsidTr="00734CB2">
        <w:tc>
          <w:tcPr>
            <w:tcW w:w="1221" w:type="pct"/>
            <w:hideMark/>
          </w:tcPr>
          <w:p w14:paraId="16288E5C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L (50)</w:t>
            </w:r>
          </w:p>
        </w:tc>
        <w:tc>
          <w:tcPr>
            <w:tcW w:w="1340" w:type="pct"/>
            <w:hideMark/>
          </w:tcPr>
          <w:p w14:paraId="2CEA10CD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100-104 cm</w:t>
            </w:r>
          </w:p>
        </w:tc>
        <w:tc>
          <w:tcPr>
            <w:tcW w:w="1219" w:type="pct"/>
            <w:hideMark/>
          </w:tcPr>
          <w:p w14:paraId="2A9356D9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90-94 cm</w:t>
            </w:r>
          </w:p>
        </w:tc>
        <w:tc>
          <w:tcPr>
            <w:tcW w:w="1220" w:type="pct"/>
            <w:hideMark/>
          </w:tcPr>
          <w:p w14:paraId="71779C85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164CBF" w:rsidRPr="003D61A8" w14:paraId="6EFF94BB" w14:textId="77777777" w:rsidTr="00734CB2">
        <w:tc>
          <w:tcPr>
            <w:tcW w:w="1221" w:type="pct"/>
            <w:hideMark/>
          </w:tcPr>
          <w:p w14:paraId="1F30B824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XL (52)</w:t>
            </w:r>
          </w:p>
        </w:tc>
        <w:tc>
          <w:tcPr>
            <w:tcW w:w="1340" w:type="pct"/>
            <w:hideMark/>
          </w:tcPr>
          <w:p w14:paraId="2B150A8E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104-108 cm</w:t>
            </w:r>
          </w:p>
        </w:tc>
        <w:tc>
          <w:tcPr>
            <w:tcW w:w="1219" w:type="pct"/>
            <w:hideMark/>
          </w:tcPr>
          <w:p w14:paraId="6142BC61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94-98 cm</w:t>
            </w:r>
          </w:p>
        </w:tc>
        <w:tc>
          <w:tcPr>
            <w:tcW w:w="1220" w:type="pct"/>
            <w:hideMark/>
          </w:tcPr>
          <w:p w14:paraId="5841CA6D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164CBF" w:rsidRPr="003D61A8" w14:paraId="110FF9FC" w14:textId="77777777" w:rsidTr="00734CB2">
        <w:tc>
          <w:tcPr>
            <w:tcW w:w="1221" w:type="pct"/>
            <w:hideMark/>
          </w:tcPr>
          <w:p w14:paraId="5DF9C1AB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XXL (54)</w:t>
            </w:r>
          </w:p>
        </w:tc>
        <w:tc>
          <w:tcPr>
            <w:tcW w:w="1340" w:type="pct"/>
            <w:hideMark/>
          </w:tcPr>
          <w:p w14:paraId="5187A126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108-114 cm</w:t>
            </w:r>
          </w:p>
        </w:tc>
        <w:tc>
          <w:tcPr>
            <w:tcW w:w="1219" w:type="pct"/>
            <w:hideMark/>
          </w:tcPr>
          <w:p w14:paraId="5B3E1B73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98-104 cm</w:t>
            </w:r>
          </w:p>
        </w:tc>
        <w:tc>
          <w:tcPr>
            <w:tcW w:w="1220" w:type="pct"/>
            <w:hideMark/>
          </w:tcPr>
          <w:p w14:paraId="78AFF326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164CBF" w:rsidRPr="003D61A8" w14:paraId="52933983" w14:textId="77777777" w:rsidTr="00734CB2">
        <w:tc>
          <w:tcPr>
            <w:tcW w:w="1221" w:type="pct"/>
            <w:hideMark/>
          </w:tcPr>
          <w:p w14:paraId="2CF5F1B8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3XL (56)</w:t>
            </w:r>
          </w:p>
        </w:tc>
        <w:tc>
          <w:tcPr>
            <w:tcW w:w="1340" w:type="pct"/>
            <w:hideMark/>
          </w:tcPr>
          <w:p w14:paraId="7246EA05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114-120 cm</w:t>
            </w:r>
          </w:p>
        </w:tc>
        <w:tc>
          <w:tcPr>
            <w:tcW w:w="1219" w:type="pct"/>
            <w:hideMark/>
          </w:tcPr>
          <w:p w14:paraId="258CBB47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104-110 cm</w:t>
            </w:r>
          </w:p>
        </w:tc>
        <w:tc>
          <w:tcPr>
            <w:tcW w:w="1220" w:type="pct"/>
            <w:hideMark/>
          </w:tcPr>
          <w:p w14:paraId="22F95734" w14:textId="77777777" w:rsidR="00164CBF" w:rsidRPr="003D61A8" w:rsidRDefault="00164CBF" w:rsidP="00734CB2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</w:tbl>
    <w:p w14:paraId="7FAD93FC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2EE30A2E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570A5503" w14:textId="46C6B793" w:rsidR="006F796D" w:rsidRPr="00D72DC9" w:rsidRDefault="006F796D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ma prawo do dokonywania przesunięć ilościowych pomiędzy poszczególnymi pozycjami asortymentowymi stanowiącymi przedmiot</w:t>
      </w:r>
      <w:r w:rsidR="008E2846">
        <w:rPr>
          <w:rFonts w:ascii="Arial" w:hAnsi="Arial" w:cs="Arial"/>
          <w:sz w:val="20"/>
          <w:szCs w:val="20"/>
        </w:rPr>
        <w:t xml:space="preserve">, </w:t>
      </w:r>
      <w:r w:rsidRPr="00D72DC9">
        <w:rPr>
          <w:rFonts w:ascii="Arial" w:hAnsi="Arial" w:cs="Arial"/>
          <w:sz w:val="20"/>
          <w:szCs w:val="20"/>
        </w:rPr>
        <w:t>w przypadku, gdy przesunięcia wynikają z potrzeb zamawiającego, których nie można było przewidzieć w chwili zawarcia umowy. Przesunięcia będą dokonywane w oparciu o ceny jednostkowe zawarte w formularzu ofertowym. Przesunięcia nie mogą doprowadzić do wzrostu łącznej wartości przedmiotu sprzedaży określonej w umowie.</w:t>
      </w:r>
    </w:p>
    <w:p w14:paraId="426C26D0" w14:textId="0E2E73ED" w:rsidR="006F796D" w:rsidRPr="00D72DC9" w:rsidRDefault="00D72DC9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6F796D" w:rsidRPr="00D72DC9">
        <w:rPr>
          <w:rFonts w:ascii="Arial" w:hAnsi="Arial" w:cs="Arial"/>
          <w:sz w:val="20"/>
          <w:szCs w:val="20"/>
        </w:rPr>
        <w:t xml:space="preserve"> zobowiązuje się dostarczyć odzież na własny koszt do ZOZ Ropczyce, ul. Ks. Kard. St. Wyszyńskiego 54, 39-100 Ropczyce.</w:t>
      </w:r>
      <w:r w:rsidRPr="00D72DC9">
        <w:t xml:space="preserve"> </w:t>
      </w:r>
      <w:r w:rsidRPr="00D72DC9">
        <w:rPr>
          <w:rFonts w:ascii="Arial" w:hAnsi="Arial" w:cs="Arial"/>
          <w:sz w:val="20"/>
          <w:szCs w:val="20"/>
        </w:rPr>
        <w:t>Cena ofertowa brutto musi uwzględniać wszelkie koszty pośrednie i bezpośrednie jakie Wykonawca poniesie w związku z realizacją przedmiotu zamówienia.</w:t>
      </w:r>
    </w:p>
    <w:p w14:paraId="137BA30F" w14:textId="70DDDB08" w:rsidR="00A86A2C" w:rsidRDefault="00A86A2C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zastrzega sobie możliwość niewykorzystania pełnego zakresu przedmiotu umowy. Wykonawcy nie przysługują z tego tytułu roszczenia odszkodowawcze. Zamawiający deklaruje realizację</w:t>
      </w:r>
      <w:r w:rsidR="002E435F">
        <w:rPr>
          <w:rFonts w:ascii="Arial" w:hAnsi="Arial" w:cs="Arial"/>
          <w:sz w:val="20"/>
          <w:szCs w:val="20"/>
        </w:rPr>
        <w:t xml:space="preserve"> co najmniej 60% wartości umowy.</w:t>
      </w:r>
    </w:p>
    <w:p w14:paraId="66F8C657" w14:textId="0A28C389" w:rsidR="002E435F" w:rsidRPr="00D72DC9" w:rsidRDefault="002E435F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648">
        <w:rPr>
          <w:rFonts w:ascii="Arial" w:hAnsi="Arial" w:cs="Arial"/>
          <w:sz w:val="20"/>
          <w:szCs w:val="20"/>
        </w:rPr>
        <w:t>Zamawiający zastrzega sobie prawo do żądania – na każdym etapie postępowania oraz po podpisaniu umowy – od Wykonawcy kart technicznych, katalogowych lub innych dokumentów potwierdzających zgodność oferowanego asortymentu z wymaganiami Zamawiającego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079A329E" w14:textId="77777777" w:rsidR="009912C5" w:rsidRDefault="009912C5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128013" w14:textId="77777777" w:rsidR="00164CBF" w:rsidRDefault="00164CBF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C81FEE" w14:textId="77777777" w:rsidR="00164CBF" w:rsidRDefault="00164CBF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CF9BE9" w14:textId="77777777" w:rsidR="00164CBF" w:rsidRPr="00D72DC9" w:rsidRDefault="00164CBF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164CBF" w:rsidRPr="00D72DC9" w:rsidSect="00591634">
      <w:pgSz w:w="11906" w:h="16838"/>
      <w:pgMar w:top="567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80741"/>
    <w:multiLevelType w:val="hybridMultilevel"/>
    <w:tmpl w:val="EEA86C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6192E"/>
    <w:multiLevelType w:val="hybridMultilevel"/>
    <w:tmpl w:val="EB9A1DA6"/>
    <w:lvl w:ilvl="0" w:tplc="E0F6C2B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D07101"/>
    <w:multiLevelType w:val="hybridMultilevel"/>
    <w:tmpl w:val="F6467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26"/>
    <w:rsid w:val="000223D3"/>
    <w:rsid w:val="00026C0E"/>
    <w:rsid w:val="00066C54"/>
    <w:rsid w:val="000826A5"/>
    <w:rsid w:val="000D5A84"/>
    <w:rsid w:val="000E21C8"/>
    <w:rsid w:val="00113137"/>
    <w:rsid w:val="00157387"/>
    <w:rsid w:val="00164CBF"/>
    <w:rsid w:val="001664B6"/>
    <w:rsid w:val="00167C7B"/>
    <w:rsid w:val="00194C93"/>
    <w:rsid w:val="001A2C27"/>
    <w:rsid w:val="001C1C08"/>
    <w:rsid w:val="001E2E1A"/>
    <w:rsid w:val="00215A6F"/>
    <w:rsid w:val="00232223"/>
    <w:rsid w:val="00237315"/>
    <w:rsid w:val="00246540"/>
    <w:rsid w:val="00273508"/>
    <w:rsid w:val="002D7637"/>
    <w:rsid w:val="002E435F"/>
    <w:rsid w:val="00360299"/>
    <w:rsid w:val="00364508"/>
    <w:rsid w:val="00386533"/>
    <w:rsid w:val="003930AA"/>
    <w:rsid w:val="00433C4F"/>
    <w:rsid w:val="00443FA6"/>
    <w:rsid w:val="00445D13"/>
    <w:rsid w:val="00467926"/>
    <w:rsid w:val="00562514"/>
    <w:rsid w:val="00591634"/>
    <w:rsid w:val="005B3939"/>
    <w:rsid w:val="005C2D55"/>
    <w:rsid w:val="005C6182"/>
    <w:rsid w:val="005E0063"/>
    <w:rsid w:val="00605E37"/>
    <w:rsid w:val="006129C2"/>
    <w:rsid w:val="00614D9C"/>
    <w:rsid w:val="00682EE5"/>
    <w:rsid w:val="006A553E"/>
    <w:rsid w:val="006F796D"/>
    <w:rsid w:val="007029BD"/>
    <w:rsid w:val="00711219"/>
    <w:rsid w:val="00712E4A"/>
    <w:rsid w:val="0071485C"/>
    <w:rsid w:val="007573F8"/>
    <w:rsid w:val="00783A91"/>
    <w:rsid w:val="007E37C7"/>
    <w:rsid w:val="007F41E0"/>
    <w:rsid w:val="00826273"/>
    <w:rsid w:val="00827FA8"/>
    <w:rsid w:val="0089431F"/>
    <w:rsid w:val="008B5AE2"/>
    <w:rsid w:val="008E2846"/>
    <w:rsid w:val="00915B67"/>
    <w:rsid w:val="00973EFB"/>
    <w:rsid w:val="009912C5"/>
    <w:rsid w:val="009944A3"/>
    <w:rsid w:val="0099672A"/>
    <w:rsid w:val="009F0078"/>
    <w:rsid w:val="00A07D6A"/>
    <w:rsid w:val="00A112C9"/>
    <w:rsid w:val="00A31710"/>
    <w:rsid w:val="00A35B31"/>
    <w:rsid w:val="00A42168"/>
    <w:rsid w:val="00A86A2C"/>
    <w:rsid w:val="00A875FD"/>
    <w:rsid w:val="00AB1813"/>
    <w:rsid w:val="00B11FB5"/>
    <w:rsid w:val="00B12FD7"/>
    <w:rsid w:val="00B50307"/>
    <w:rsid w:val="00B66F3F"/>
    <w:rsid w:val="00B744BD"/>
    <w:rsid w:val="00C57D5E"/>
    <w:rsid w:val="00C66E7B"/>
    <w:rsid w:val="00CA3BAE"/>
    <w:rsid w:val="00CC41C6"/>
    <w:rsid w:val="00CF4A8A"/>
    <w:rsid w:val="00CF5417"/>
    <w:rsid w:val="00D0247F"/>
    <w:rsid w:val="00D06B86"/>
    <w:rsid w:val="00D17FCD"/>
    <w:rsid w:val="00D5404F"/>
    <w:rsid w:val="00D700A4"/>
    <w:rsid w:val="00D72DC9"/>
    <w:rsid w:val="00D830D3"/>
    <w:rsid w:val="00D93F08"/>
    <w:rsid w:val="00DA450E"/>
    <w:rsid w:val="00DB3A7A"/>
    <w:rsid w:val="00DC42D8"/>
    <w:rsid w:val="00DD3F95"/>
    <w:rsid w:val="00E1085F"/>
    <w:rsid w:val="00E45D6C"/>
    <w:rsid w:val="00E73611"/>
    <w:rsid w:val="00E821F6"/>
    <w:rsid w:val="00EE4B05"/>
    <w:rsid w:val="00F05806"/>
    <w:rsid w:val="00F161EC"/>
    <w:rsid w:val="00F952F9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Default">
    <w:name w:val="Default"/>
    <w:rsid w:val="00E73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F796D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F796D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FA763-A475-4EF0-BE1A-B9560E4C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Dawid Jarząb</cp:lastModifiedBy>
  <cp:revision>86</cp:revision>
  <dcterms:created xsi:type="dcterms:W3CDTF">2025-04-28T08:42:00Z</dcterms:created>
  <dcterms:modified xsi:type="dcterms:W3CDTF">2025-06-04T05:31:00Z</dcterms:modified>
</cp:coreProperties>
</file>