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90186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587F0AD0" wp14:editId="1CCEB3C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8C5A21" w14:textId="011C2F92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094873">
        <w:rPr>
          <w:rFonts w:ascii="Arial" w:hAnsi="Arial" w:cs="Arial"/>
          <w:iCs/>
          <w:color w:val="000000"/>
          <w:sz w:val="20"/>
          <w:szCs w:val="20"/>
        </w:rPr>
        <w:t>gnatura postępowania: Dz_2025_1</w:t>
      </w:r>
      <w:r w:rsidR="00266DB5">
        <w:rPr>
          <w:rFonts w:ascii="Arial" w:hAnsi="Arial" w:cs="Arial"/>
          <w:iCs/>
          <w:color w:val="000000"/>
          <w:sz w:val="20"/>
          <w:szCs w:val="20"/>
        </w:rPr>
        <w:t>6</w:t>
      </w:r>
    </w:p>
    <w:p w14:paraId="066A85C6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2BE4863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B1FB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AB4BD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1831225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E81E3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9D65A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F24F95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85A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ED5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76476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FD72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EAAA0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1E4AB0C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6D7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27162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B499B9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2BB29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2D888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1F26E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241E16E4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3160F3C2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6F74258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55D093E5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688BD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04789E9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2269D2B7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61FEF581" w14:textId="115DECBB" w:rsidR="0030748D" w:rsidRPr="00E565E6" w:rsidRDefault="0030748D" w:rsidP="00E565E6">
      <w:pPr>
        <w:spacing w:line="360" w:lineRule="auto"/>
        <w:jc w:val="both"/>
        <w:rPr>
          <w:rFonts w:ascii="Arial" w:hAnsi="Arial" w:cs="Arial"/>
          <w:b/>
          <w:bCs/>
          <w:iCs/>
          <w:color w:val="7B7B7B" w:themeColor="accent3" w:themeShade="BF"/>
          <w:sz w:val="24"/>
          <w:szCs w:val="24"/>
        </w:rPr>
      </w:pPr>
      <w:r w:rsidRPr="00E565E6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Wykonanie rocznego przeglądu instalacji gazów medycznych wraz z przeglądem urządzeń źródeł zasilających instalację gazów medycznych w Szpitalu Powiatowym w Sędziszowie Małopolskim - </w:t>
      </w:r>
      <w:r w:rsidRPr="00E565E6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część </w:t>
      </w:r>
      <w:r w:rsidR="00266DB5" w:rsidRPr="00E565E6">
        <w:rPr>
          <w:rFonts w:ascii="Arial" w:hAnsi="Arial" w:cs="Arial"/>
          <w:b/>
          <w:bCs/>
          <w:iCs/>
          <w:sz w:val="20"/>
          <w:szCs w:val="20"/>
          <w:u w:val="single"/>
        </w:rPr>
        <w:t>I</w:t>
      </w:r>
      <w:r w:rsidRPr="00E565E6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– przegląd </w:t>
      </w:r>
      <w:r w:rsidR="00F41AD6" w:rsidRPr="00E565E6">
        <w:rPr>
          <w:rFonts w:ascii="Arial" w:hAnsi="Arial" w:cs="Arial"/>
          <w:b/>
          <w:bCs/>
          <w:iCs/>
          <w:sz w:val="20"/>
          <w:szCs w:val="20"/>
          <w:u w:val="single"/>
        </w:rPr>
        <w:t>instalacji wraz z osprzętem.</w:t>
      </w:r>
    </w:p>
    <w:p w14:paraId="680ED93B" w14:textId="77777777" w:rsidR="0030748D" w:rsidRPr="0030748D" w:rsidRDefault="0030748D" w:rsidP="0030748D">
      <w:pPr>
        <w:pStyle w:val="Akapitzlist"/>
        <w:jc w:val="both"/>
        <w:rPr>
          <w:rFonts w:ascii="Arial" w:hAnsi="Arial" w:cs="Arial"/>
          <w:b/>
          <w:bCs/>
          <w:iCs/>
          <w:color w:val="7B7B7B" w:themeColor="accent3" w:themeShade="BF"/>
          <w:sz w:val="24"/>
          <w:szCs w:val="24"/>
        </w:rPr>
      </w:pPr>
    </w:p>
    <w:p w14:paraId="434A6D79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19569E04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 w14:paraId="2AF8B7E0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22B2DD99" w14:textId="71D72F37" w:rsidR="006D7093" w:rsidRDefault="006F2C68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(</w:t>
      </w:r>
      <w:r w:rsidR="00A23D9B">
        <w:rPr>
          <w:rFonts w:ascii="Arial" w:hAnsi="Arial" w:cs="Arial"/>
          <w:b/>
          <w:color w:val="000000"/>
          <w:sz w:val="20"/>
          <w:szCs w:val="20"/>
        </w:rPr>
        <w:t>w tym podatek VAT………..%)</w:t>
      </w:r>
    </w:p>
    <w:p w14:paraId="42EC0C8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74A957A1" w14:textId="3E610262" w:rsidR="006D7093" w:rsidRPr="0030748D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0748D"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30748D" w:rsidRPr="0030748D">
        <w:rPr>
          <w:rFonts w:ascii="Arial" w:hAnsi="Arial" w:cs="Arial"/>
          <w:b/>
          <w:color w:val="000000"/>
          <w:sz w:val="20"/>
          <w:szCs w:val="20"/>
        </w:rPr>
        <w:t>sukcesywnie według potrzeb Zamawiającego w okresie 12 miesięcy od dnia podpisania umowy.</w:t>
      </w:r>
    </w:p>
    <w:p w14:paraId="1F93AB5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7F21A33D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8804B8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posiadam uprawnienia do wykonywania przedmiotowej działalności lub czynności, jeżeli ustawy nakładają obowiązek posiadania takich uprawnień;</w:t>
      </w:r>
    </w:p>
    <w:p w14:paraId="7CDF4BB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1D69AAF7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79D091C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51758D82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25C284C7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26C83E3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080C5AC8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5D037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80ACFD2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1D38E59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C08A4C1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62A55156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B2E3D2F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7EE3853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8F3928E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5BF79DE4" w14:textId="77777777" w:rsidR="00E761B6" w:rsidRPr="00E761B6" w:rsidRDefault="00E761B6" w:rsidP="00E761B6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E761B6">
        <w:rPr>
          <w:rFonts w:ascii="Arial" w:hAnsi="Arial" w:cs="Arial"/>
          <w:bCs/>
          <w:sz w:val="20"/>
          <w:szCs w:val="20"/>
        </w:rPr>
        <w:t>podpisany elektronicznie (zgodnie z wymogami określonymi w pkt 10 niniejszego ogłoszenia) formularz cenowy (w zależności od części na którą składana jest oferta)</w:t>
      </w:r>
    </w:p>
    <w:p w14:paraId="434A399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1900DD4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6F4BCA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EBB730D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28399E6E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457F9A3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4B4CB315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A6316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3D743F18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D26B4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2EEFEA0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094873">
          <w:rPr>
            <w:noProof/>
          </w:rPr>
          <w:t>1</w:t>
        </w:r>
        <w:r>
          <w:fldChar w:fldCharType="end"/>
        </w:r>
      </w:p>
    </w:sdtContent>
  </w:sdt>
  <w:p w14:paraId="44F2758C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2961445"/>
      <w:docPartObj>
        <w:docPartGallery w:val="Page Numbers (Bottom of Page)"/>
        <w:docPartUnique/>
      </w:docPartObj>
    </w:sdtPr>
    <w:sdtEndPr/>
    <w:sdtContent>
      <w:p w14:paraId="7D287376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E27CF7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847B5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58703AAC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535F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31FE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2C01B504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5A5D4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12D79387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318DB"/>
    <w:multiLevelType w:val="multilevel"/>
    <w:tmpl w:val="934437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7333A03"/>
    <w:multiLevelType w:val="multilevel"/>
    <w:tmpl w:val="95BCE2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87343048">
    <w:abstractNumId w:val="5"/>
  </w:num>
  <w:num w:numId="2" w16cid:durableId="1751195819">
    <w:abstractNumId w:val="4"/>
  </w:num>
  <w:num w:numId="3" w16cid:durableId="813258244">
    <w:abstractNumId w:val="3"/>
  </w:num>
  <w:num w:numId="4" w16cid:durableId="726345128">
    <w:abstractNumId w:val="1"/>
  </w:num>
  <w:num w:numId="5" w16cid:durableId="1519537749">
    <w:abstractNumId w:val="2"/>
  </w:num>
  <w:num w:numId="6" w16cid:durableId="20979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093"/>
    <w:rsid w:val="00094873"/>
    <w:rsid w:val="00266DB5"/>
    <w:rsid w:val="002C5CAC"/>
    <w:rsid w:val="002F0B39"/>
    <w:rsid w:val="0030748D"/>
    <w:rsid w:val="003C461C"/>
    <w:rsid w:val="00433C4F"/>
    <w:rsid w:val="0049229B"/>
    <w:rsid w:val="004B2630"/>
    <w:rsid w:val="00542FA7"/>
    <w:rsid w:val="005C3B46"/>
    <w:rsid w:val="006D7093"/>
    <w:rsid w:val="006F2C68"/>
    <w:rsid w:val="009706AE"/>
    <w:rsid w:val="00A23D9B"/>
    <w:rsid w:val="00BB0D21"/>
    <w:rsid w:val="00CC7FED"/>
    <w:rsid w:val="00CE37CC"/>
    <w:rsid w:val="00E13E85"/>
    <w:rsid w:val="00E45099"/>
    <w:rsid w:val="00E565E6"/>
    <w:rsid w:val="00E761B6"/>
    <w:rsid w:val="00EB353A"/>
    <w:rsid w:val="00F4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6749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7</cp:revision>
  <dcterms:created xsi:type="dcterms:W3CDTF">2025-04-30T10:49:00Z</dcterms:created>
  <dcterms:modified xsi:type="dcterms:W3CDTF">2025-05-05T07:49:00Z</dcterms:modified>
  <dc:language>pl-PL</dc:language>
</cp:coreProperties>
</file>