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094873">
        <w:rPr>
          <w:rFonts w:ascii="Arial" w:hAnsi="Arial" w:cs="Arial"/>
          <w:iCs/>
          <w:color w:val="000000"/>
          <w:sz w:val="20"/>
          <w:szCs w:val="20"/>
        </w:rPr>
        <w:t>gnatura postępowania: Dz_2025_13</w:t>
      </w:r>
    </w:p>
    <w:p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:rsidR="006D7093" w:rsidRPr="00BB0D21" w:rsidRDefault="00A23D9B" w:rsidP="00BB0D21">
      <w:pPr>
        <w:spacing w:line="240" w:lineRule="auto"/>
        <w:jc w:val="both"/>
      </w:pPr>
      <w:r w:rsidRPr="00E45099">
        <w:rPr>
          <w:rFonts w:ascii="Arial" w:hAnsi="Arial" w:cs="Arial"/>
          <w:bCs/>
        </w:rPr>
        <w:t xml:space="preserve"> 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094873" w:rsidRPr="00094873">
        <w:rPr>
          <w:rFonts w:ascii="Arial" w:hAnsi="Arial" w:cs="Arial"/>
          <w:b/>
          <w:bCs/>
          <w:iCs/>
          <w:color w:val="000000"/>
          <w:sz w:val="20"/>
          <w:szCs w:val="20"/>
        </w:rPr>
        <w:t>Wykonanie projektu wykonawczego do Termomodernizacji Szpitala Powiatowego w Sędziszowie Młp. – Wymiana stolarki okiennej i drzwiowej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Oferuję wykonanie przedmiotu zamówienia zgodnie z (Opisem Przedmiotu Zamówienia oraz Projektowanymi postanowieniami Umownymi) </w:t>
      </w:r>
    </w:p>
    <w:p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(w tym podatek VAT………..%)</w:t>
      </w: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do 45 dni od dnia podpisania umowy.</w:t>
      </w: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znajduję się w sytuacji ekonomicznej i finansowej zapewniającej wykonanie zamówienia;</w:t>
      </w:r>
    </w:p>
    <w:p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  <w:bookmarkStart w:id="0" w:name="_GoBack"/>
      <w:bookmarkEnd w:id="0"/>
    </w:p>
    <w:p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53A" w:rsidRDefault="00A23D9B">
      <w:pPr>
        <w:spacing w:after="0" w:line="240" w:lineRule="auto"/>
      </w:pPr>
      <w:r>
        <w:separator/>
      </w:r>
    </w:p>
  </w:endnote>
  <w:endnote w:type="continuationSeparator" w:id="0">
    <w:p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94873">
          <w:rPr>
            <w:noProof/>
          </w:rPr>
          <w:t>1</w:t>
        </w:r>
        <w:r>
          <w:fldChar w:fldCharType="end"/>
        </w:r>
      </w:p>
    </w:sdtContent>
  </w:sdt>
  <w:p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1445"/>
      <w:docPartObj>
        <w:docPartGallery w:val="Page Numbers (Bottom of Page)"/>
        <w:docPartUnique/>
      </w:docPartObj>
    </w:sdtPr>
    <w:sdtEndPr/>
    <w:sdtContent>
      <w:p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93"/>
    <w:rsid w:val="00094873"/>
    <w:rsid w:val="002C5CAC"/>
    <w:rsid w:val="0049229B"/>
    <w:rsid w:val="005C3B46"/>
    <w:rsid w:val="006D7093"/>
    <w:rsid w:val="00A23D9B"/>
    <w:rsid w:val="00BB0D21"/>
    <w:rsid w:val="00CE37CC"/>
    <w:rsid w:val="00E45099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Dawid Jarząb</cp:lastModifiedBy>
  <cp:revision>22</cp:revision>
  <dcterms:created xsi:type="dcterms:W3CDTF">2024-02-22T08:49:00Z</dcterms:created>
  <dcterms:modified xsi:type="dcterms:W3CDTF">2025-04-07T07:27:00Z</dcterms:modified>
  <dc:language>pl-PL</dc:language>
</cp:coreProperties>
</file>